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081DA" w14:textId="77777777" w:rsidR="00203618" w:rsidRPr="00FD246F" w:rsidRDefault="00203618"/>
    <w:p w14:paraId="12A08819" w14:textId="77777777" w:rsidR="00203618" w:rsidRPr="00FD246F" w:rsidRDefault="00203618">
      <w:pPr>
        <w:pStyle w:val="a4"/>
        <w:rPr>
          <w:rFonts w:ascii="Times New Roman" w:hAnsi="Times New Roman" w:cs="Times New Roman"/>
          <w:color w:val="000000"/>
        </w:rPr>
      </w:pPr>
    </w:p>
    <w:p w14:paraId="3391E533" w14:textId="77777777" w:rsidR="00203618" w:rsidRPr="00FD246F" w:rsidRDefault="00203618">
      <w:pPr>
        <w:rPr>
          <w:sz w:val="32"/>
          <w:szCs w:val="32"/>
        </w:rPr>
      </w:pPr>
    </w:p>
    <w:p w14:paraId="7F129F41" w14:textId="77777777" w:rsidR="00203618" w:rsidRPr="00FD246F" w:rsidRDefault="00203618" w:rsidP="009D1A28">
      <w:pPr>
        <w:pStyle w:val="a4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C499E4B" w14:textId="77777777" w:rsidR="009130F5" w:rsidRPr="00FD246F" w:rsidRDefault="009130F5" w:rsidP="009130F5">
      <w:pPr>
        <w:spacing w:line="300" w:lineRule="auto"/>
        <w:ind w:firstLine="0"/>
        <w:jc w:val="center"/>
        <w:rPr>
          <w:rFonts w:eastAsia="Calibri"/>
          <w:b/>
          <w:sz w:val="32"/>
          <w:szCs w:val="32"/>
        </w:rPr>
      </w:pPr>
      <w:r w:rsidRPr="00FD246F">
        <w:rPr>
          <w:rFonts w:eastAsia="Calibri"/>
          <w:b/>
          <w:sz w:val="32"/>
          <w:szCs w:val="32"/>
        </w:rPr>
        <w:t xml:space="preserve">Инструкция по </w:t>
      </w:r>
      <w:bookmarkStart w:id="0" w:name="_Hlk22912505"/>
      <w:r w:rsidRPr="00FD246F">
        <w:rPr>
          <w:rFonts w:eastAsia="Calibri"/>
          <w:b/>
          <w:sz w:val="32"/>
          <w:szCs w:val="32"/>
        </w:rPr>
        <w:t>настройке интеграции конфигураций</w:t>
      </w:r>
      <w:bookmarkEnd w:id="0"/>
    </w:p>
    <w:p w14:paraId="76F7B542" w14:textId="2A5B5884" w:rsidR="00FE51AC" w:rsidRPr="00FD246F" w:rsidRDefault="009130F5" w:rsidP="009130F5">
      <w:pPr>
        <w:spacing w:line="300" w:lineRule="auto"/>
        <w:ind w:firstLine="0"/>
        <w:jc w:val="center"/>
        <w:rPr>
          <w:sz w:val="32"/>
          <w:szCs w:val="32"/>
        </w:rPr>
      </w:pPr>
      <w:r w:rsidRPr="00FD246F">
        <w:rPr>
          <w:rFonts w:eastAsia="Calibri"/>
          <w:b/>
          <w:sz w:val="32"/>
          <w:szCs w:val="32"/>
        </w:rPr>
        <w:t>«1</w:t>
      </w:r>
      <w:proofErr w:type="gramStart"/>
      <w:r w:rsidRPr="00FD246F">
        <w:rPr>
          <w:rFonts w:eastAsia="Calibri"/>
          <w:b/>
          <w:sz w:val="32"/>
          <w:szCs w:val="32"/>
        </w:rPr>
        <w:t>С:Управление</w:t>
      </w:r>
      <w:proofErr w:type="gramEnd"/>
      <w:r w:rsidRPr="00FD246F">
        <w:rPr>
          <w:rFonts w:eastAsia="Calibri"/>
          <w:b/>
          <w:sz w:val="32"/>
          <w:szCs w:val="32"/>
        </w:rPr>
        <w:t xml:space="preserve"> автотранспортом Проф», «1С:Транспортная логистика, экспедирование и управление автотранспортом КОРП» и «</w:t>
      </w:r>
      <w:bookmarkStart w:id="1" w:name="_Hlk22912545"/>
      <w:r w:rsidR="00BA4BD6" w:rsidRPr="00BA4BD6">
        <w:rPr>
          <w:rFonts w:eastAsia="Calibri"/>
          <w:b/>
          <w:sz w:val="32"/>
          <w:szCs w:val="32"/>
        </w:rPr>
        <w:t>1С:Управление автотранспортом. Модуль для 1</w:t>
      </w:r>
      <w:proofErr w:type="gramStart"/>
      <w:r w:rsidR="00BA4BD6" w:rsidRPr="00BA4BD6">
        <w:rPr>
          <w:rFonts w:eastAsia="Calibri"/>
          <w:b/>
          <w:sz w:val="32"/>
          <w:szCs w:val="32"/>
        </w:rPr>
        <w:t>С:ERP</w:t>
      </w:r>
      <w:proofErr w:type="gramEnd"/>
      <w:r w:rsidRPr="00FD246F">
        <w:rPr>
          <w:rFonts w:eastAsia="Calibri"/>
          <w:b/>
          <w:sz w:val="32"/>
          <w:szCs w:val="32"/>
        </w:rPr>
        <w:t>» с сервисом «</w:t>
      </w:r>
      <w:bookmarkStart w:id="2" w:name="_Hlk22912520"/>
      <w:r w:rsidRPr="00FD246F">
        <w:rPr>
          <w:rFonts w:eastAsia="Calibri"/>
          <w:b/>
          <w:sz w:val="32"/>
          <w:szCs w:val="32"/>
        </w:rPr>
        <w:t>Штрафов НЕТ</w:t>
      </w:r>
      <w:bookmarkEnd w:id="2"/>
      <w:r w:rsidRPr="00FD246F">
        <w:rPr>
          <w:rFonts w:eastAsia="Calibri"/>
          <w:b/>
          <w:sz w:val="32"/>
          <w:szCs w:val="32"/>
        </w:rPr>
        <w:t>»</w:t>
      </w:r>
    </w:p>
    <w:bookmarkEnd w:id="1"/>
    <w:p w14:paraId="17F19CB7" w14:textId="75A7FB79" w:rsidR="00203618" w:rsidRPr="00FD246F" w:rsidRDefault="00203618">
      <w:pPr>
        <w:spacing w:line="300" w:lineRule="auto"/>
        <w:jc w:val="center"/>
      </w:pPr>
    </w:p>
    <w:p w14:paraId="2B15D626" w14:textId="77777777" w:rsidR="00203618" w:rsidRPr="00FD246F" w:rsidRDefault="00203618"/>
    <w:p w14:paraId="3468F523" w14:textId="77777777" w:rsidR="00203618" w:rsidRPr="00FD246F" w:rsidRDefault="00203618"/>
    <w:p w14:paraId="3990FEF4" w14:textId="77777777" w:rsidR="00203618" w:rsidRPr="00FD246F" w:rsidRDefault="00203618"/>
    <w:p w14:paraId="5E4E5AE3" w14:textId="77777777" w:rsidR="009D1A28" w:rsidRPr="00FD246F" w:rsidRDefault="009D1A28">
      <w:pPr>
        <w:jc w:val="right"/>
      </w:pPr>
    </w:p>
    <w:p w14:paraId="7F0198FE" w14:textId="1C073FB4" w:rsidR="009D1A28" w:rsidRPr="00FD246F" w:rsidRDefault="009D1A28">
      <w:pPr>
        <w:jc w:val="right"/>
      </w:pPr>
    </w:p>
    <w:p w14:paraId="5D23A705" w14:textId="3BCB415C" w:rsidR="00EC135C" w:rsidRPr="00FD246F" w:rsidRDefault="00EC135C">
      <w:pPr>
        <w:jc w:val="right"/>
      </w:pPr>
    </w:p>
    <w:p w14:paraId="7F973864" w14:textId="675B4997" w:rsidR="00EC135C" w:rsidRPr="00FD246F" w:rsidRDefault="00EC135C">
      <w:pPr>
        <w:jc w:val="right"/>
      </w:pPr>
    </w:p>
    <w:p w14:paraId="34230A09" w14:textId="3F44CF7D" w:rsidR="00EC135C" w:rsidRPr="00FD246F" w:rsidRDefault="00EC135C">
      <w:pPr>
        <w:jc w:val="right"/>
      </w:pPr>
    </w:p>
    <w:p w14:paraId="4DD8CE8B" w14:textId="11788610" w:rsidR="00EC135C" w:rsidRPr="00FD246F" w:rsidRDefault="00EC135C">
      <w:pPr>
        <w:jc w:val="right"/>
      </w:pPr>
    </w:p>
    <w:p w14:paraId="57BBC5F0" w14:textId="59A575E2" w:rsidR="00EC135C" w:rsidRPr="00FD246F" w:rsidRDefault="00EC135C">
      <w:pPr>
        <w:jc w:val="right"/>
      </w:pPr>
    </w:p>
    <w:p w14:paraId="3BA835F2" w14:textId="3F2A4C65" w:rsidR="00EC135C" w:rsidRPr="00FD246F" w:rsidRDefault="00EC135C">
      <w:pPr>
        <w:jc w:val="right"/>
      </w:pPr>
    </w:p>
    <w:p w14:paraId="54C1A378" w14:textId="23A91833" w:rsidR="00EC135C" w:rsidRPr="00FD246F" w:rsidRDefault="00EC135C">
      <w:pPr>
        <w:jc w:val="right"/>
      </w:pPr>
    </w:p>
    <w:p w14:paraId="29121BB2" w14:textId="36BD33DC" w:rsidR="00EC135C" w:rsidRPr="00FD246F" w:rsidRDefault="00EC135C">
      <w:pPr>
        <w:jc w:val="right"/>
      </w:pPr>
    </w:p>
    <w:p w14:paraId="137B619B" w14:textId="7F5C333F" w:rsidR="00EC135C" w:rsidRPr="00FD246F" w:rsidRDefault="00EC135C">
      <w:pPr>
        <w:jc w:val="right"/>
      </w:pPr>
    </w:p>
    <w:p w14:paraId="0F270415" w14:textId="66D44768" w:rsidR="00EC135C" w:rsidRPr="00FD246F" w:rsidRDefault="00EC135C">
      <w:pPr>
        <w:jc w:val="right"/>
      </w:pPr>
    </w:p>
    <w:p w14:paraId="78C4604E" w14:textId="20AF9663" w:rsidR="00EC135C" w:rsidRPr="00FD246F" w:rsidRDefault="00EC135C">
      <w:pPr>
        <w:jc w:val="right"/>
      </w:pPr>
    </w:p>
    <w:p w14:paraId="0B2905CC" w14:textId="3FD00E91" w:rsidR="00EC135C" w:rsidRPr="00FD246F" w:rsidRDefault="00EC135C">
      <w:pPr>
        <w:jc w:val="right"/>
      </w:pPr>
    </w:p>
    <w:p w14:paraId="2BCBB801" w14:textId="415EC459" w:rsidR="00EC135C" w:rsidRPr="00FD246F" w:rsidRDefault="00EC135C">
      <w:pPr>
        <w:jc w:val="right"/>
      </w:pPr>
    </w:p>
    <w:p w14:paraId="6B9F56D5" w14:textId="5AD314AD" w:rsidR="00EC135C" w:rsidRPr="00FD246F" w:rsidRDefault="00EC135C">
      <w:pPr>
        <w:jc w:val="right"/>
      </w:pPr>
    </w:p>
    <w:p w14:paraId="6ECD0EE1" w14:textId="4BC0CC5E" w:rsidR="00EC135C" w:rsidRPr="00FD246F" w:rsidRDefault="00EC135C">
      <w:pPr>
        <w:jc w:val="right"/>
      </w:pPr>
    </w:p>
    <w:p w14:paraId="5DC6AAB1" w14:textId="77777777" w:rsidR="00EC135C" w:rsidRPr="00FD246F" w:rsidRDefault="00EC135C" w:rsidP="00EC135C">
      <w:pPr>
        <w:ind w:firstLine="0"/>
      </w:pPr>
    </w:p>
    <w:p w14:paraId="3A2ED9DD" w14:textId="77777777" w:rsidR="00800DC5" w:rsidRDefault="00800DC5" w:rsidP="00800DC5">
      <w:r>
        <w:t xml:space="preserve">                                                                    Автор</w:t>
      </w:r>
      <w:r w:rsidR="008E4C16" w:rsidRPr="00FD246F">
        <w:t>:</w:t>
      </w:r>
      <w:r>
        <w:t xml:space="preserve"> </w:t>
      </w:r>
    </w:p>
    <w:p w14:paraId="13EC9C2F" w14:textId="20C92C8A" w:rsidR="00203618" w:rsidRPr="00FD246F" w:rsidRDefault="00800DC5" w:rsidP="00800DC5">
      <w:r>
        <w:t xml:space="preserve">                                                                    </w:t>
      </w:r>
      <w:r w:rsidR="00E624FB" w:rsidRPr="00FD246F">
        <w:t>Путилина Вероника</w:t>
      </w:r>
    </w:p>
    <w:p w14:paraId="24C87323" w14:textId="6AF9C29F" w:rsidR="00800DC5" w:rsidRDefault="00800DC5" w:rsidP="00800DC5">
      <w:pPr>
        <w:jc w:val="center"/>
      </w:pPr>
      <w:r>
        <w:t xml:space="preserve">                                          Методолог </w:t>
      </w:r>
      <w:r w:rsidRPr="00800DC5">
        <w:t xml:space="preserve">направления решений </w:t>
      </w:r>
    </w:p>
    <w:p w14:paraId="3E2A1DAE" w14:textId="61AB1B84" w:rsidR="00203618" w:rsidRPr="00FD246F" w:rsidRDefault="00800DC5" w:rsidP="00800DC5">
      <w:pPr>
        <w:jc w:val="center"/>
      </w:pPr>
      <w:r>
        <w:t xml:space="preserve">                                                          </w:t>
      </w:r>
      <w:r w:rsidRPr="00800DC5">
        <w:t>для транспорта и логистических компаний</w:t>
      </w:r>
    </w:p>
    <w:p w14:paraId="70C17047" w14:textId="77777777" w:rsidR="00203618" w:rsidRPr="00FD246F" w:rsidRDefault="00203618">
      <w:pPr>
        <w:jc w:val="center"/>
      </w:pPr>
    </w:p>
    <w:p w14:paraId="18F4721D" w14:textId="77777777" w:rsidR="00203618" w:rsidRPr="00FD246F" w:rsidRDefault="008E4C16" w:rsidP="00FD246F">
      <w:pPr>
        <w:ind w:firstLine="0"/>
        <w:jc w:val="center"/>
      </w:pPr>
      <w:r w:rsidRPr="00FD246F">
        <w:rPr>
          <w:b/>
        </w:rPr>
        <w:t>г. Москва</w:t>
      </w:r>
    </w:p>
    <w:p w14:paraId="76627AE8" w14:textId="51DF10A6" w:rsidR="00327361" w:rsidRPr="00FD246F" w:rsidRDefault="00FD246F" w:rsidP="00FD246F">
      <w:r>
        <w:rPr>
          <w:b/>
        </w:rPr>
        <w:t xml:space="preserve">                                                               </w:t>
      </w:r>
      <w:r w:rsidR="008E4C16" w:rsidRPr="00FD246F">
        <w:rPr>
          <w:b/>
        </w:rPr>
        <w:t>20</w:t>
      </w:r>
      <w:r w:rsidR="00E624FB" w:rsidRPr="00FD246F">
        <w:rPr>
          <w:b/>
        </w:rPr>
        <w:t>2</w:t>
      </w:r>
      <w:r w:rsidR="00800DC5" w:rsidRPr="00FD246F">
        <w:rPr>
          <w:b/>
        </w:rPr>
        <w:t>2</w:t>
      </w:r>
      <w:r w:rsidR="00800DC5">
        <w:rPr>
          <w:b/>
        </w:rPr>
        <w:t xml:space="preserve"> </w:t>
      </w:r>
      <w:r w:rsidR="008E4C16" w:rsidRPr="00FD246F">
        <w:rPr>
          <w:b/>
        </w:rPr>
        <w:t>год</w:t>
      </w:r>
      <w:bookmarkStart w:id="3" w:name="_gjdgxs" w:colFirst="0" w:colLast="0"/>
      <w:bookmarkEnd w:id="3"/>
    </w:p>
    <w:p w14:paraId="3A63016E" w14:textId="2F6D4328" w:rsidR="00203618" w:rsidRPr="00FD246F" w:rsidRDefault="008E4C16" w:rsidP="00FD59EA">
      <w:pPr>
        <w:pStyle w:val="20"/>
        <w:rPr>
          <w:sz w:val="24"/>
          <w:szCs w:val="24"/>
        </w:rPr>
      </w:pPr>
      <w:bookmarkStart w:id="4" w:name="_30j0zll" w:colFirst="0" w:colLast="0"/>
      <w:bookmarkStart w:id="5" w:name="_Toc22913343"/>
      <w:bookmarkEnd w:id="4"/>
      <w:r w:rsidRPr="00FD246F">
        <w:rPr>
          <w:sz w:val="24"/>
          <w:szCs w:val="24"/>
        </w:rPr>
        <w:lastRenderedPageBreak/>
        <w:t>Содержание</w:t>
      </w:r>
      <w:bookmarkEnd w:id="5"/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055665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E55312" w14:textId="3C123ED4" w:rsidR="00F63C5D" w:rsidRPr="00FD246F" w:rsidRDefault="00F63C5D">
          <w:pPr>
            <w:pStyle w:val="afb"/>
            <w:rPr>
              <w:rFonts w:ascii="Times New Roman" w:hAnsi="Times New Roman" w:cs="Times New Roman"/>
              <w:sz w:val="24"/>
              <w:szCs w:val="24"/>
            </w:rPr>
          </w:pPr>
        </w:p>
        <w:p w14:paraId="36C8F99C" w14:textId="55ADE76E" w:rsidR="009D1C72" w:rsidRPr="00FD246F" w:rsidRDefault="00F63C5D">
          <w:pPr>
            <w:pStyle w:val="23"/>
            <w:tabs>
              <w:tab w:val="right" w:leader="dot" w:pos="9906"/>
            </w:tabs>
            <w:rPr>
              <w:rFonts w:eastAsiaTheme="minorEastAsia"/>
              <w:noProof/>
              <w:color w:val="auto"/>
            </w:rPr>
          </w:pPr>
          <w:r w:rsidRPr="00FD246F">
            <w:fldChar w:fldCharType="begin"/>
          </w:r>
          <w:r w:rsidRPr="00FD246F">
            <w:instrText xml:space="preserve"> TOC \o "1-3" \h \z \u </w:instrText>
          </w:r>
          <w:r w:rsidRPr="00FD246F">
            <w:fldChar w:fldCharType="separate"/>
          </w:r>
          <w:hyperlink w:anchor="_Toc22913343" w:history="1">
            <w:r w:rsidR="009D1C72" w:rsidRPr="00FD246F">
              <w:rPr>
                <w:rStyle w:val="ae"/>
                <w:noProof/>
              </w:rPr>
              <w:t>Содержание</w:t>
            </w:r>
            <w:r w:rsidR="009D1C72" w:rsidRPr="00FD246F">
              <w:rPr>
                <w:noProof/>
                <w:webHidden/>
              </w:rPr>
              <w:tab/>
            </w:r>
            <w:r w:rsidR="009D1C72" w:rsidRPr="00FD246F">
              <w:rPr>
                <w:noProof/>
                <w:webHidden/>
              </w:rPr>
              <w:fldChar w:fldCharType="begin"/>
            </w:r>
            <w:r w:rsidR="009D1C72" w:rsidRPr="00FD246F">
              <w:rPr>
                <w:noProof/>
                <w:webHidden/>
              </w:rPr>
              <w:instrText xml:space="preserve"> PAGEREF _Toc22913343 \h </w:instrText>
            </w:r>
            <w:r w:rsidR="009D1C72" w:rsidRPr="00FD246F">
              <w:rPr>
                <w:noProof/>
                <w:webHidden/>
              </w:rPr>
            </w:r>
            <w:r w:rsidR="009D1C72" w:rsidRPr="00FD246F">
              <w:rPr>
                <w:noProof/>
                <w:webHidden/>
              </w:rPr>
              <w:fldChar w:fldCharType="separate"/>
            </w:r>
            <w:r w:rsidR="00452341" w:rsidRPr="00FD246F">
              <w:rPr>
                <w:noProof/>
                <w:webHidden/>
              </w:rPr>
              <w:t>2</w:t>
            </w:r>
            <w:r w:rsidR="009D1C72" w:rsidRPr="00FD246F">
              <w:rPr>
                <w:noProof/>
                <w:webHidden/>
              </w:rPr>
              <w:fldChar w:fldCharType="end"/>
            </w:r>
          </w:hyperlink>
        </w:p>
        <w:p w14:paraId="571CA385" w14:textId="4E29CC93" w:rsidR="009D1C72" w:rsidRPr="00FD246F" w:rsidRDefault="00000000">
          <w:pPr>
            <w:pStyle w:val="1b"/>
            <w:tabs>
              <w:tab w:val="left" w:pos="1320"/>
              <w:tab w:val="right" w:leader="dot" w:pos="9906"/>
            </w:tabs>
            <w:rPr>
              <w:rFonts w:eastAsiaTheme="minorEastAsia"/>
              <w:noProof/>
              <w:color w:val="auto"/>
            </w:rPr>
          </w:pPr>
          <w:hyperlink w:anchor="_Toc22913344" w:history="1">
            <w:r w:rsidR="009D1C72" w:rsidRPr="00FD246F">
              <w:rPr>
                <w:rStyle w:val="ae"/>
                <w:noProof/>
              </w:rPr>
              <w:t>1.</w:t>
            </w:r>
            <w:r w:rsidR="009D1C72" w:rsidRPr="00FD246F">
              <w:rPr>
                <w:rFonts w:eastAsiaTheme="minorEastAsia"/>
                <w:noProof/>
                <w:color w:val="auto"/>
              </w:rPr>
              <w:tab/>
            </w:r>
            <w:r w:rsidR="009D1C72" w:rsidRPr="00FD246F">
              <w:rPr>
                <w:rStyle w:val="ae"/>
                <w:noProof/>
              </w:rPr>
              <w:t>Общая информация</w:t>
            </w:r>
            <w:r w:rsidR="009D1C72" w:rsidRPr="00FD246F">
              <w:rPr>
                <w:noProof/>
                <w:webHidden/>
              </w:rPr>
              <w:tab/>
            </w:r>
            <w:r w:rsidR="009D1C72" w:rsidRPr="00FD246F">
              <w:rPr>
                <w:noProof/>
                <w:webHidden/>
              </w:rPr>
              <w:fldChar w:fldCharType="begin"/>
            </w:r>
            <w:r w:rsidR="009D1C72" w:rsidRPr="00FD246F">
              <w:rPr>
                <w:noProof/>
                <w:webHidden/>
              </w:rPr>
              <w:instrText xml:space="preserve"> PAGEREF _Toc22913344 \h </w:instrText>
            </w:r>
            <w:r w:rsidR="009D1C72" w:rsidRPr="00FD246F">
              <w:rPr>
                <w:noProof/>
                <w:webHidden/>
              </w:rPr>
            </w:r>
            <w:r w:rsidR="009D1C72" w:rsidRPr="00FD246F">
              <w:rPr>
                <w:noProof/>
                <w:webHidden/>
              </w:rPr>
              <w:fldChar w:fldCharType="separate"/>
            </w:r>
            <w:r w:rsidR="00452341" w:rsidRPr="00FD246F">
              <w:rPr>
                <w:noProof/>
                <w:webHidden/>
              </w:rPr>
              <w:t>3</w:t>
            </w:r>
            <w:r w:rsidR="009D1C72" w:rsidRPr="00FD246F">
              <w:rPr>
                <w:noProof/>
                <w:webHidden/>
              </w:rPr>
              <w:fldChar w:fldCharType="end"/>
            </w:r>
          </w:hyperlink>
        </w:p>
        <w:p w14:paraId="00BA1AF5" w14:textId="7B5F9830" w:rsidR="009D1C72" w:rsidRPr="00FD246F" w:rsidRDefault="00000000">
          <w:pPr>
            <w:pStyle w:val="1b"/>
            <w:tabs>
              <w:tab w:val="left" w:pos="1320"/>
              <w:tab w:val="right" w:leader="dot" w:pos="9906"/>
            </w:tabs>
            <w:rPr>
              <w:rFonts w:eastAsiaTheme="minorEastAsia"/>
              <w:noProof/>
              <w:color w:val="auto"/>
            </w:rPr>
          </w:pPr>
          <w:hyperlink w:anchor="_Toc22913345" w:history="1">
            <w:r w:rsidR="009D1C72" w:rsidRPr="00FD246F">
              <w:rPr>
                <w:rStyle w:val="ae"/>
                <w:noProof/>
              </w:rPr>
              <w:t>2.</w:t>
            </w:r>
            <w:r w:rsidR="009D1C72" w:rsidRPr="00FD246F">
              <w:rPr>
                <w:rFonts w:eastAsiaTheme="minorEastAsia"/>
                <w:noProof/>
                <w:color w:val="auto"/>
              </w:rPr>
              <w:tab/>
            </w:r>
            <w:r w:rsidR="009D1C72" w:rsidRPr="00FD246F">
              <w:rPr>
                <w:rStyle w:val="ae"/>
                <w:noProof/>
              </w:rPr>
              <w:t>Обязательные условия</w:t>
            </w:r>
            <w:r w:rsidR="009D1C72" w:rsidRPr="00FD246F">
              <w:rPr>
                <w:noProof/>
                <w:webHidden/>
              </w:rPr>
              <w:tab/>
            </w:r>
            <w:r w:rsidR="009D1C72" w:rsidRPr="00FD246F">
              <w:rPr>
                <w:noProof/>
                <w:webHidden/>
              </w:rPr>
              <w:fldChar w:fldCharType="begin"/>
            </w:r>
            <w:r w:rsidR="009D1C72" w:rsidRPr="00FD246F">
              <w:rPr>
                <w:noProof/>
                <w:webHidden/>
              </w:rPr>
              <w:instrText xml:space="preserve"> PAGEREF _Toc22913345 \h </w:instrText>
            </w:r>
            <w:r w:rsidR="009D1C72" w:rsidRPr="00FD246F">
              <w:rPr>
                <w:noProof/>
                <w:webHidden/>
              </w:rPr>
            </w:r>
            <w:r w:rsidR="009D1C72" w:rsidRPr="00FD246F">
              <w:rPr>
                <w:noProof/>
                <w:webHidden/>
              </w:rPr>
              <w:fldChar w:fldCharType="separate"/>
            </w:r>
            <w:r w:rsidR="00452341" w:rsidRPr="00FD246F">
              <w:rPr>
                <w:noProof/>
                <w:webHidden/>
              </w:rPr>
              <w:t>3</w:t>
            </w:r>
            <w:r w:rsidR="009D1C72" w:rsidRPr="00FD246F">
              <w:rPr>
                <w:noProof/>
                <w:webHidden/>
              </w:rPr>
              <w:fldChar w:fldCharType="end"/>
            </w:r>
          </w:hyperlink>
        </w:p>
        <w:p w14:paraId="7EA8E338" w14:textId="3A464BB6" w:rsidR="009D1C72" w:rsidRPr="00FD246F" w:rsidRDefault="00000000">
          <w:pPr>
            <w:pStyle w:val="1b"/>
            <w:tabs>
              <w:tab w:val="left" w:pos="1320"/>
              <w:tab w:val="right" w:leader="dot" w:pos="9906"/>
            </w:tabs>
            <w:rPr>
              <w:rFonts w:eastAsiaTheme="minorEastAsia"/>
              <w:noProof/>
              <w:color w:val="auto"/>
            </w:rPr>
          </w:pPr>
          <w:hyperlink w:anchor="_Toc22913346" w:history="1">
            <w:r w:rsidR="009D1C72" w:rsidRPr="00FD246F">
              <w:rPr>
                <w:rStyle w:val="ae"/>
                <w:noProof/>
              </w:rPr>
              <w:t>3.</w:t>
            </w:r>
            <w:r w:rsidR="009D1C72" w:rsidRPr="00FD246F">
              <w:rPr>
                <w:rFonts w:eastAsiaTheme="minorEastAsia"/>
                <w:noProof/>
                <w:color w:val="auto"/>
              </w:rPr>
              <w:tab/>
            </w:r>
            <w:r w:rsidR="009D1C72" w:rsidRPr="00FD246F">
              <w:rPr>
                <w:rStyle w:val="ae"/>
                <w:noProof/>
              </w:rPr>
              <w:t>Настройка обмена</w:t>
            </w:r>
            <w:r w:rsidR="009D1C72" w:rsidRPr="00FD246F">
              <w:rPr>
                <w:noProof/>
                <w:webHidden/>
              </w:rPr>
              <w:tab/>
            </w:r>
            <w:r w:rsidR="009D1C72" w:rsidRPr="00FD246F">
              <w:rPr>
                <w:noProof/>
                <w:webHidden/>
              </w:rPr>
              <w:fldChar w:fldCharType="begin"/>
            </w:r>
            <w:r w:rsidR="009D1C72" w:rsidRPr="00FD246F">
              <w:rPr>
                <w:noProof/>
                <w:webHidden/>
              </w:rPr>
              <w:instrText xml:space="preserve"> PAGEREF _Toc22913346 \h </w:instrText>
            </w:r>
            <w:r w:rsidR="009D1C72" w:rsidRPr="00FD246F">
              <w:rPr>
                <w:noProof/>
                <w:webHidden/>
              </w:rPr>
            </w:r>
            <w:r w:rsidR="009D1C72" w:rsidRPr="00FD246F">
              <w:rPr>
                <w:noProof/>
                <w:webHidden/>
              </w:rPr>
              <w:fldChar w:fldCharType="separate"/>
            </w:r>
            <w:r w:rsidR="00452341" w:rsidRPr="00FD246F">
              <w:rPr>
                <w:noProof/>
                <w:webHidden/>
              </w:rPr>
              <w:t>3</w:t>
            </w:r>
            <w:r w:rsidR="009D1C72" w:rsidRPr="00FD246F">
              <w:rPr>
                <w:noProof/>
                <w:webHidden/>
              </w:rPr>
              <w:fldChar w:fldCharType="end"/>
            </w:r>
          </w:hyperlink>
        </w:p>
        <w:p w14:paraId="3AFADFB4" w14:textId="28870C93" w:rsidR="009D1C72" w:rsidRPr="00FD246F" w:rsidRDefault="00000000">
          <w:pPr>
            <w:pStyle w:val="1b"/>
            <w:tabs>
              <w:tab w:val="left" w:pos="1320"/>
              <w:tab w:val="right" w:leader="dot" w:pos="9906"/>
            </w:tabs>
            <w:rPr>
              <w:rFonts w:eastAsiaTheme="minorEastAsia"/>
              <w:noProof/>
              <w:color w:val="auto"/>
            </w:rPr>
          </w:pPr>
          <w:hyperlink w:anchor="_Toc22913377" w:history="1">
            <w:r w:rsidR="009D1C72" w:rsidRPr="00FD246F">
              <w:rPr>
                <w:rStyle w:val="ae"/>
                <w:noProof/>
              </w:rPr>
              <w:t>4.</w:t>
            </w:r>
            <w:r w:rsidR="009D1C72" w:rsidRPr="00FD246F">
              <w:rPr>
                <w:rFonts w:eastAsiaTheme="minorEastAsia"/>
                <w:noProof/>
                <w:color w:val="auto"/>
              </w:rPr>
              <w:tab/>
            </w:r>
            <w:r w:rsidR="009D1C72" w:rsidRPr="00FD246F">
              <w:rPr>
                <w:rStyle w:val="ae"/>
                <w:noProof/>
              </w:rPr>
              <w:t>Документы</w:t>
            </w:r>
            <w:r w:rsidR="009D1C72" w:rsidRPr="00FD246F">
              <w:rPr>
                <w:noProof/>
                <w:webHidden/>
              </w:rPr>
              <w:tab/>
            </w:r>
            <w:r w:rsidR="009D1C72" w:rsidRPr="00FD246F">
              <w:rPr>
                <w:noProof/>
                <w:webHidden/>
              </w:rPr>
              <w:fldChar w:fldCharType="begin"/>
            </w:r>
            <w:r w:rsidR="009D1C72" w:rsidRPr="00FD246F">
              <w:rPr>
                <w:noProof/>
                <w:webHidden/>
              </w:rPr>
              <w:instrText xml:space="preserve"> PAGEREF _Toc22913377 \h </w:instrText>
            </w:r>
            <w:r w:rsidR="009D1C72" w:rsidRPr="00FD246F">
              <w:rPr>
                <w:noProof/>
                <w:webHidden/>
              </w:rPr>
            </w:r>
            <w:r w:rsidR="009D1C72" w:rsidRPr="00FD246F">
              <w:rPr>
                <w:noProof/>
                <w:webHidden/>
              </w:rPr>
              <w:fldChar w:fldCharType="separate"/>
            </w:r>
            <w:r w:rsidR="00452341" w:rsidRPr="00FD246F">
              <w:rPr>
                <w:noProof/>
                <w:webHidden/>
              </w:rPr>
              <w:t>8</w:t>
            </w:r>
            <w:r w:rsidR="009D1C72" w:rsidRPr="00FD246F">
              <w:rPr>
                <w:noProof/>
                <w:webHidden/>
              </w:rPr>
              <w:fldChar w:fldCharType="end"/>
            </w:r>
          </w:hyperlink>
        </w:p>
        <w:p w14:paraId="05B0C19E" w14:textId="3895FD04" w:rsidR="00F63C5D" w:rsidRPr="00FD246F" w:rsidRDefault="00000000" w:rsidP="009D1C72">
          <w:pPr>
            <w:pStyle w:val="1b"/>
            <w:tabs>
              <w:tab w:val="left" w:pos="1320"/>
              <w:tab w:val="right" w:leader="dot" w:pos="9906"/>
            </w:tabs>
          </w:pPr>
          <w:hyperlink w:anchor="_Toc22913382" w:history="1">
            <w:r w:rsidR="009D1C72" w:rsidRPr="00FD246F">
              <w:rPr>
                <w:rStyle w:val="ae"/>
                <w:noProof/>
              </w:rPr>
              <w:t>5.</w:t>
            </w:r>
            <w:r w:rsidR="009D1C72" w:rsidRPr="00FD246F">
              <w:rPr>
                <w:rFonts w:eastAsiaTheme="minorEastAsia"/>
                <w:noProof/>
                <w:color w:val="auto"/>
              </w:rPr>
              <w:tab/>
            </w:r>
            <w:r w:rsidR="009D1C72" w:rsidRPr="00FD246F">
              <w:rPr>
                <w:rStyle w:val="ae"/>
                <w:noProof/>
              </w:rPr>
              <w:t>Дополнительная информация</w:t>
            </w:r>
            <w:r w:rsidR="009D1C72" w:rsidRPr="00FD246F">
              <w:rPr>
                <w:noProof/>
                <w:webHidden/>
              </w:rPr>
              <w:tab/>
            </w:r>
            <w:r w:rsidR="009D1C72" w:rsidRPr="00FD246F">
              <w:rPr>
                <w:noProof/>
                <w:webHidden/>
              </w:rPr>
              <w:fldChar w:fldCharType="begin"/>
            </w:r>
            <w:r w:rsidR="009D1C72" w:rsidRPr="00FD246F">
              <w:rPr>
                <w:noProof/>
                <w:webHidden/>
              </w:rPr>
              <w:instrText xml:space="preserve"> PAGEREF _Toc22913382 \h </w:instrText>
            </w:r>
            <w:r w:rsidR="009D1C72" w:rsidRPr="00FD246F">
              <w:rPr>
                <w:noProof/>
                <w:webHidden/>
              </w:rPr>
            </w:r>
            <w:r w:rsidR="009D1C72" w:rsidRPr="00FD246F">
              <w:rPr>
                <w:noProof/>
                <w:webHidden/>
              </w:rPr>
              <w:fldChar w:fldCharType="separate"/>
            </w:r>
            <w:r w:rsidR="00452341" w:rsidRPr="00FD246F">
              <w:rPr>
                <w:noProof/>
                <w:webHidden/>
              </w:rPr>
              <w:t>9</w:t>
            </w:r>
            <w:r w:rsidR="009D1C72" w:rsidRPr="00FD246F">
              <w:rPr>
                <w:noProof/>
                <w:webHidden/>
              </w:rPr>
              <w:fldChar w:fldCharType="end"/>
            </w:r>
          </w:hyperlink>
          <w:r w:rsidR="00F63C5D" w:rsidRPr="00FD246F">
            <w:rPr>
              <w:b/>
              <w:bCs/>
            </w:rPr>
            <w:fldChar w:fldCharType="end"/>
          </w:r>
        </w:p>
      </w:sdtContent>
    </w:sdt>
    <w:p w14:paraId="7C7EB176" w14:textId="77777777" w:rsidR="00203618" w:rsidRPr="00FD246F" w:rsidRDefault="00000000">
      <w:pPr>
        <w:ind w:left="1440" w:firstLine="0"/>
      </w:pPr>
      <w:hyperlink w:anchor="_ao6k9opndvpj"/>
    </w:p>
    <w:p w14:paraId="236B0896" w14:textId="77777777" w:rsidR="00203618" w:rsidRPr="00FD246F" w:rsidRDefault="00000000">
      <w:hyperlink w:anchor="_ao6k9opndvpj"/>
    </w:p>
    <w:p w14:paraId="5C351AC3" w14:textId="77777777" w:rsidR="00203618" w:rsidRPr="00FD246F" w:rsidRDefault="00000000">
      <w:hyperlink w:anchor="_ao6k9opndvpj"/>
    </w:p>
    <w:p w14:paraId="7C50947C" w14:textId="77777777" w:rsidR="00203618" w:rsidRPr="00FD246F" w:rsidRDefault="00000000">
      <w:hyperlink w:anchor="_ao6k9opndvpj"/>
    </w:p>
    <w:p w14:paraId="3A5D5D98" w14:textId="77777777" w:rsidR="00203618" w:rsidRPr="00FD246F" w:rsidRDefault="00000000">
      <w:hyperlink w:anchor="_ao6k9opndvpj"/>
    </w:p>
    <w:p w14:paraId="2ADC767F" w14:textId="77777777" w:rsidR="00203618" w:rsidRPr="00FD246F" w:rsidRDefault="008E4C16">
      <w:r w:rsidRPr="00FD246F">
        <w:br w:type="page"/>
      </w:r>
      <w:hyperlink w:anchor="_ao6k9opndvpj"/>
    </w:p>
    <w:p w14:paraId="66BABDA7" w14:textId="77777777" w:rsidR="00203618" w:rsidRPr="00FD246F" w:rsidRDefault="00000000">
      <w:hyperlink w:anchor="_ao6k9opndvpj"/>
    </w:p>
    <w:p w14:paraId="250A8F81" w14:textId="26E323C2" w:rsidR="00203618" w:rsidRPr="00FD246F" w:rsidRDefault="008E4C16" w:rsidP="00BF62BE">
      <w:pPr>
        <w:pStyle w:val="1"/>
        <w:jc w:val="left"/>
        <w:rPr>
          <w:sz w:val="28"/>
          <w:szCs w:val="28"/>
        </w:rPr>
      </w:pPr>
      <w:bookmarkStart w:id="6" w:name="_Toc22913344"/>
      <w:r w:rsidRPr="00FD246F">
        <w:rPr>
          <w:sz w:val="28"/>
          <w:szCs w:val="28"/>
        </w:rPr>
        <w:t>Общая информация</w:t>
      </w:r>
      <w:bookmarkEnd w:id="6"/>
    </w:p>
    <w:p w14:paraId="023CBAFD" w14:textId="77777777" w:rsidR="00B14E6A" w:rsidRDefault="009130F5" w:rsidP="009130F5">
      <w:pPr>
        <w:pStyle w:val="af8"/>
      </w:pPr>
      <w:bookmarkStart w:id="7" w:name="_Hlk22910242"/>
      <w:r w:rsidRPr="00FD246F">
        <w:t>В данном документе рассмотрен порядок действий при настройке интеграции продуктов</w:t>
      </w:r>
    </w:p>
    <w:p w14:paraId="76FE815E" w14:textId="4764D571" w:rsidR="009130F5" w:rsidRPr="00FD246F" w:rsidRDefault="009130F5" w:rsidP="009130F5">
      <w:pPr>
        <w:pStyle w:val="af8"/>
      </w:pPr>
      <w:r w:rsidRPr="00FD246F">
        <w:t>«1С: Управление автотранспортом Проф», «1</w:t>
      </w:r>
      <w:proofErr w:type="gramStart"/>
      <w:r w:rsidRPr="00FD246F">
        <w:t>С:Транспортная</w:t>
      </w:r>
      <w:proofErr w:type="gramEnd"/>
      <w:r w:rsidRPr="00FD246F">
        <w:t xml:space="preserve"> логистика, экспедирование и управление автотранспортом КОРП» и «</w:t>
      </w:r>
      <w:r w:rsidR="00D6474E" w:rsidRPr="00D6474E">
        <w:t>1С:Управление автотранспортом. Модуль для 1</w:t>
      </w:r>
      <w:proofErr w:type="gramStart"/>
      <w:r w:rsidR="00D6474E" w:rsidRPr="00D6474E">
        <w:t>С:ERP</w:t>
      </w:r>
      <w:proofErr w:type="gramEnd"/>
      <w:r w:rsidRPr="00FD246F">
        <w:t>» с сервисом «Штрафов НЕТ»</w:t>
      </w:r>
      <w:r w:rsidR="00E624FB" w:rsidRPr="00FD246F">
        <w:t>.</w:t>
      </w:r>
    </w:p>
    <w:p w14:paraId="4A9E9532" w14:textId="441B141C" w:rsidR="00203618" w:rsidRPr="00FD246F" w:rsidRDefault="009130F5" w:rsidP="009130F5">
      <w:pPr>
        <w:pStyle w:val="af8"/>
      </w:pPr>
      <w:r w:rsidRPr="00FD246F">
        <w:t>В рамках настройки интеграции потребуется выполнить подключение к аккаунту «Штрафов НЕТ», настроить выгрузку данных по автомобилям в сервис, выполнить настройку регламентных заданий для автоматического обмена данными.</w:t>
      </w:r>
    </w:p>
    <w:p w14:paraId="63232A43" w14:textId="737FC2C6" w:rsidR="009130F5" w:rsidRPr="00FD246F" w:rsidRDefault="009130F5" w:rsidP="009130F5">
      <w:pPr>
        <w:pStyle w:val="1"/>
        <w:rPr>
          <w:sz w:val="28"/>
          <w:szCs w:val="28"/>
        </w:rPr>
      </w:pPr>
      <w:bookmarkStart w:id="8" w:name="_Toc22913345"/>
      <w:bookmarkEnd w:id="7"/>
      <w:r w:rsidRPr="00FD246F">
        <w:rPr>
          <w:sz w:val="28"/>
          <w:szCs w:val="28"/>
        </w:rPr>
        <w:t>Обязательные условия</w:t>
      </w:r>
      <w:bookmarkEnd w:id="8"/>
    </w:p>
    <w:p w14:paraId="3A32D876" w14:textId="77777777" w:rsidR="009130F5" w:rsidRPr="00FD246F" w:rsidRDefault="009130F5" w:rsidP="009130F5">
      <w:pPr>
        <w:pStyle w:val="af8"/>
      </w:pPr>
      <w:r w:rsidRPr="00FD246F">
        <w:t>Перед настройкой интеграции с сервисом в рабочей базе данных необходимо выполнить следующие условия:</w:t>
      </w:r>
    </w:p>
    <w:p w14:paraId="4BA70BCC" w14:textId="58BADA4A" w:rsidR="009130F5" w:rsidRPr="00FD246F" w:rsidRDefault="009130F5" w:rsidP="00CF19C1">
      <w:pPr>
        <w:pStyle w:val="af8"/>
        <w:numPr>
          <w:ilvl w:val="0"/>
          <w:numId w:val="2"/>
        </w:numPr>
      </w:pPr>
      <w:r w:rsidRPr="00FD246F">
        <w:t xml:space="preserve">Создать аккаунт на сайте сервиса </w:t>
      </w:r>
      <w:hyperlink r:id="rId8" w:history="1">
        <w:r w:rsidRPr="00FD246F">
          <w:rPr>
            <w:rStyle w:val="ae"/>
          </w:rPr>
          <w:t>Штрафов НЕТ</w:t>
        </w:r>
      </w:hyperlink>
      <w:r w:rsidRPr="00FD246F">
        <w:t xml:space="preserve"> (для бизнеса)</w:t>
      </w:r>
    </w:p>
    <w:p w14:paraId="627C5E49" w14:textId="7E61DAD0" w:rsidR="009130F5" w:rsidRPr="00FD246F" w:rsidRDefault="009130F5" w:rsidP="00CF19C1">
      <w:pPr>
        <w:pStyle w:val="af8"/>
        <w:numPr>
          <w:ilvl w:val="0"/>
          <w:numId w:val="2"/>
        </w:numPr>
      </w:pPr>
      <w:r w:rsidRPr="00FD246F">
        <w:t>Проверить наличие записей по автомобилям в справочнике программы «Транспортные средства и Оборудование»</w:t>
      </w:r>
    </w:p>
    <w:p w14:paraId="3ED63562" w14:textId="5A123A10" w:rsidR="009130F5" w:rsidRDefault="009130F5" w:rsidP="00CF19C1">
      <w:pPr>
        <w:pStyle w:val="af8"/>
        <w:numPr>
          <w:ilvl w:val="0"/>
          <w:numId w:val="2"/>
        </w:numPr>
      </w:pPr>
      <w:r w:rsidRPr="00FD246F">
        <w:t>Проверить наличие/внести данные по документу «Свидетельство о регистрации Транспортного Средства», далее «СТС» в программу.</w:t>
      </w:r>
    </w:p>
    <w:p w14:paraId="084A6C2E" w14:textId="77777777" w:rsidR="00B14E6A" w:rsidRPr="00FD246F" w:rsidRDefault="00B14E6A" w:rsidP="00B14E6A">
      <w:pPr>
        <w:pStyle w:val="af8"/>
        <w:ind w:left="720"/>
      </w:pPr>
    </w:p>
    <w:p w14:paraId="28F8ADC1" w14:textId="611D11D9" w:rsidR="009130F5" w:rsidRPr="00FD246F" w:rsidRDefault="009130F5" w:rsidP="009130F5">
      <w:pPr>
        <w:pStyle w:val="1"/>
        <w:rPr>
          <w:sz w:val="28"/>
          <w:szCs w:val="28"/>
        </w:rPr>
      </w:pPr>
      <w:bookmarkStart w:id="9" w:name="_Toc22913346"/>
      <w:r w:rsidRPr="00FD246F">
        <w:rPr>
          <w:sz w:val="28"/>
          <w:szCs w:val="28"/>
        </w:rPr>
        <w:t>Настройка обмена</w:t>
      </w:r>
      <w:bookmarkEnd w:id="9"/>
    </w:p>
    <w:p w14:paraId="3E142280" w14:textId="18777669" w:rsidR="009130F5" w:rsidRPr="00FD246F" w:rsidRDefault="009130F5" w:rsidP="009130F5">
      <w:pPr>
        <w:pStyle w:val="2"/>
        <w:rPr>
          <w:sz w:val="28"/>
          <w:szCs w:val="28"/>
        </w:rPr>
      </w:pPr>
      <w:bookmarkStart w:id="10" w:name="_Toc22913348"/>
      <w:r w:rsidRPr="00FD246F">
        <w:rPr>
          <w:sz w:val="28"/>
          <w:szCs w:val="28"/>
        </w:rPr>
        <w:t>Настройка интеграции</w:t>
      </w:r>
      <w:bookmarkEnd w:id="10"/>
    </w:p>
    <w:p w14:paraId="174E7E02" w14:textId="6D647B24" w:rsidR="009130F5" w:rsidRPr="00FD246F" w:rsidRDefault="00E624FB" w:rsidP="009130F5">
      <w:pPr>
        <w:pStyle w:val="af8"/>
      </w:pPr>
      <w:r w:rsidRPr="00FD246F">
        <w:t xml:space="preserve">Для настройки интеграции следует выполнить следующие </w:t>
      </w:r>
      <w:r w:rsidR="009130F5" w:rsidRPr="00FD246F">
        <w:t>действия:</w:t>
      </w:r>
    </w:p>
    <w:p w14:paraId="3944C887" w14:textId="687ED1FE" w:rsidR="009130F5" w:rsidRPr="00FD246F" w:rsidRDefault="00E624FB" w:rsidP="00CF19C1">
      <w:pPr>
        <w:pStyle w:val="af8"/>
        <w:numPr>
          <w:ilvl w:val="0"/>
          <w:numId w:val="5"/>
        </w:numPr>
      </w:pPr>
      <w:r w:rsidRPr="00FD246F">
        <w:t xml:space="preserve">Включите использование сервиса «Штрафов НЕТ» в </w:t>
      </w:r>
      <w:r w:rsidR="009130F5" w:rsidRPr="00FD246F">
        <w:t>Настройк</w:t>
      </w:r>
      <w:r w:rsidRPr="00FD246F">
        <w:t>ах функциональности программы (</w:t>
      </w:r>
      <w:r w:rsidR="009130F5" w:rsidRPr="00FD246F">
        <w:t>Администрирование</w:t>
      </w:r>
      <w:r w:rsidR="0073463F" w:rsidRPr="00FD246F">
        <w:t xml:space="preserve"> </w:t>
      </w:r>
      <w:r w:rsidRPr="00FD246F">
        <w:t>-</w:t>
      </w:r>
      <w:r w:rsidR="0073463F" w:rsidRPr="00FD246F">
        <w:t xml:space="preserve"> </w:t>
      </w:r>
      <w:r w:rsidRPr="00FD246F">
        <w:t>Настройки программы)</w:t>
      </w:r>
    </w:p>
    <w:p w14:paraId="6934260C" w14:textId="20993CCF" w:rsidR="009130F5" w:rsidRDefault="00E624FB" w:rsidP="00CF19C1">
      <w:pPr>
        <w:pStyle w:val="af8"/>
        <w:numPr>
          <w:ilvl w:val="0"/>
          <w:numId w:val="5"/>
        </w:numPr>
      </w:pPr>
      <w:r w:rsidRPr="00FD246F">
        <w:t>Сохраните</w:t>
      </w:r>
      <w:r w:rsidR="009130F5" w:rsidRPr="00FD246F">
        <w:t xml:space="preserve"> изменения</w:t>
      </w:r>
    </w:p>
    <w:p w14:paraId="5526E310" w14:textId="77777777" w:rsidR="00FD246F" w:rsidRPr="00FD246F" w:rsidRDefault="00FD246F" w:rsidP="00FD246F">
      <w:pPr>
        <w:pStyle w:val="af8"/>
        <w:ind w:left="720"/>
      </w:pPr>
    </w:p>
    <w:p w14:paraId="36240ACD" w14:textId="72E42A2E" w:rsidR="00E624FB" w:rsidRPr="00FD246F" w:rsidRDefault="00800DC5" w:rsidP="00E624FB">
      <w:pPr>
        <w:pStyle w:val="af8"/>
      </w:pPr>
      <w:r>
        <w:rPr>
          <w:noProof/>
        </w:rPr>
        <w:drawing>
          <wp:inline distT="0" distB="0" distL="0" distR="0" wp14:anchorId="1B80C01F" wp14:editId="602ED16D">
            <wp:extent cx="4376947" cy="2533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3759" cy="25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2F58" w14:textId="77777777" w:rsidR="00250DB9" w:rsidRPr="00FD246F" w:rsidRDefault="00250DB9" w:rsidP="009130F5">
      <w:pPr>
        <w:pStyle w:val="af8"/>
      </w:pPr>
    </w:p>
    <w:p w14:paraId="0F0B717F" w14:textId="31BE9277" w:rsidR="009130F5" w:rsidRPr="00FD246F" w:rsidRDefault="009130F5" w:rsidP="004F6E0D">
      <w:pPr>
        <w:pStyle w:val="af8"/>
        <w:numPr>
          <w:ilvl w:val="0"/>
          <w:numId w:val="6"/>
        </w:numPr>
      </w:pPr>
      <w:r w:rsidRPr="00FD246F">
        <w:t xml:space="preserve">Откройте </w:t>
      </w:r>
      <w:r w:rsidR="00E624FB" w:rsidRPr="00FD246F">
        <w:t xml:space="preserve">форму </w:t>
      </w:r>
      <w:r w:rsidRPr="00FD246F">
        <w:t>Настро</w:t>
      </w:r>
      <w:r w:rsidR="00E624FB" w:rsidRPr="00FD246F">
        <w:t xml:space="preserve">ек </w:t>
      </w:r>
    </w:p>
    <w:p w14:paraId="7043C122" w14:textId="50A7998E" w:rsidR="00F61099" w:rsidRPr="00FD246F" w:rsidRDefault="00F61099" w:rsidP="0073463F">
      <w:pPr>
        <w:pStyle w:val="af8"/>
        <w:ind w:left="360"/>
      </w:pPr>
      <w:r w:rsidRPr="00FD246F">
        <w:rPr>
          <w:noProof/>
        </w:rPr>
        <w:drawing>
          <wp:inline distT="0" distB="0" distL="0" distR="0" wp14:anchorId="48BAB0F4" wp14:editId="5E9C6CFA">
            <wp:extent cx="2436414" cy="908050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582" cy="90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4D68" w14:textId="7FF52175" w:rsidR="009130F5" w:rsidRPr="00FD246F" w:rsidRDefault="009130F5" w:rsidP="009130F5">
      <w:pPr>
        <w:pStyle w:val="af8"/>
        <w:jc w:val="center"/>
      </w:pPr>
    </w:p>
    <w:p w14:paraId="3C2073AC" w14:textId="6B54142D" w:rsidR="009130F5" w:rsidRPr="00FD246F" w:rsidRDefault="009130F5" w:rsidP="009130F5">
      <w:pPr>
        <w:pStyle w:val="2"/>
        <w:rPr>
          <w:sz w:val="28"/>
          <w:szCs w:val="28"/>
        </w:rPr>
      </w:pPr>
      <w:bookmarkStart w:id="11" w:name="_Toc22913349"/>
      <w:r w:rsidRPr="00FD246F">
        <w:rPr>
          <w:sz w:val="28"/>
          <w:szCs w:val="28"/>
        </w:rPr>
        <w:lastRenderedPageBreak/>
        <w:t xml:space="preserve">Настройка </w:t>
      </w:r>
      <w:bookmarkEnd w:id="11"/>
      <w:r w:rsidR="00DA42A2" w:rsidRPr="00FD246F">
        <w:rPr>
          <w:sz w:val="28"/>
          <w:szCs w:val="28"/>
        </w:rPr>
        <w:t>учетную запись сервиса штрафов</w:t>
      </w:r>
    </w:p>
    <w:p w14:paraId="0BF011C4" w14:textId="4BFDE6B4" w:rsidR="0073463F" w:rsidRPr="00FD246F" w:rsidRDefault="00452341" w:rsidP="00452341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bookmarkStart w:id="12" w:name="_Toc22913350"/>
      <w:r w:rsidRPr="00FD246F">
        <w:rPr>
          <w:b w:val="0"/>
          <w:bCs/>
          <w:sz w:val="24"/>
          <w:szCs w:val="24"/>
        </w:rPr>
        <w:t xml:space="preserve">3.2.1 </w:t>
      </w:r>
      <w:r w:rsidR="009130F5" w:rsidRPr="00FD246F">
        <w:rPr>
          <w:b w:val="0"/>
          <w:bCs/>
          <w:sz w:val="24"/>
          <w:szCs w:val="24"/>
        </w:rPr>
        <w:t>На форме настроек выберите меню «Создать и заполнить учетную запись сервиса штрафов»</w:t>
      </w:r>
      <w:r w:rsidR="00FD246F">
        <w:rPr>
          <w:b w:val="0"/>
          <w:bCs/>
          <w:sz w:val="24"/>
          <w:szCs w:val="24"/>
        </w:rPr>
        <w:t>.</w:t>
      </w:r>
      <w:r w:rsidR="009130F5" w:rsidRPr="00FD246F">
        <w:rPr>
          <w:b w:val="0"/>
          <w:bCs/>
          <w:sz w:val="24"/>
          <w:szCs w:val="24"/>
        </w:rPr>
        <w:t xml:space="preserve"> </w:t>
      </w:r>
    </w:p>
    <w:p w14:paraId="3E95FA30" w14:textId="2C1D2868" w:rsidR="0073463F" w:rsidRPr="00FD246F" w:rsidRDefault="00800DC5" w:rsidP="00F63C5D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E933F5" wp14:editId="3F4A9AB0">
            <wp:extent cx="4735623" cy="31496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0984" cy="315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83440" w14:textId="41FDBF05" w:rsidR="009130F5" w:rsidRPr="00FD246F" w:rsidRDefault="009130F5" w:rsidP="00FD246F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FD246F">
        <w:rPr>
          <w:b w:val="0"/>
          <w:bCs/>
          <w:sz w:val="24"/>
          <w:szCs w:val="24"/>
        </w:rPr>
        <w:t>Откроется окно «Учетные записи сервисов штрафов», в котором следует нажать кнопку «Создать».</w:t>
      </w:r>
      <w:bookmarkEnd w:id="12"/>
    </w:p>
    <w:p w14:paraId="3C7B4D9E" w14:textId="7E93296E" w:rsidR="009130F5" w:rsidRPr="00FD246F" w:rsidRDefault="009130F5" w:rsidP="00FD246F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bookmarkStart w:id="13" w:name="_Toc22913351"/>
      <w:r w:rsidRPr="00FD246F">
        <w:rPr>
          <w:b w:val="0"/>
          <w:bCs/>
          <w:sz w:val="24"/>
          <w:szCs w:val="24"/>
        </w:rPr>
        <w:t>Заполните открывшееся окно следующим образом:</w:t>
      </w:r>
      <w:bookmarkEnd w:id="13"/>
    </w:p>
    <w:p w14:paraId="5DEAE5BF" w14:textId="00320148" w:rsidR="009130F5" w:rsidRPr="00FD246F" w:rsidRDefault="009130F5" w:rsidP="00EA6D5D">
      <w:pPr>
        <w:pStyle w:val="4"/>
        <w:numPr>
          <w:ilvl w:val="0"/>
          <w:numId w:val="11"/>
        </w:numPr>
        <w:rPr>
          <w:b w:val="0"/>
          <w:bCs/>
          <w:sz w:val="24"/>
          <w:szCs w:val="24"/>
        </w:rPr>
      </w:pPr>
      <w:bookmarkStart w:id="14" w:name="_Toc22913352"/>
      <w:r w:rsidRPr="00FD246F">
        <w:rPr>
          <w:b w:val="0"/>
          <w:bCs/>
          <w:sz w:val="24"/>
          <w:szCs w:val="24"/>
        </w:rPr>
        <w:t>Наименование - Штрафов НЕТ</w:t>
      </w:r>
      <w:bookmarkEnd w:id="14"/>
    </w:p>
    <w:p w14:paraId="7AF220C2" w14:textId="1B14FC53" w:rsidR="009130F5" w:rsidRPr="00FD246F" w:rsidRDefault="009130F5" w:rsidP="00EA6D5D">
      <w:pPr>
        <w:pStyle w:val="4"/>
        <w:numPr>
          <w:ilvl w:val="0"/>
          <w:numId w:val="11"/>
        </w:numPr>
        <w:rPr>
          <w:b w:val="0"/>
          <w:bCs/>
          <w:sz w:val="24"/>
          <w:szCs w:val="24"/>
        </w:rPr>
      </w:pPr>
      <w:bookmarkStart w:id="15" w:name="_Toc22913353"/>
      <w:r w:rsidRPr="00FD246F">
        <w:rPr>
          <w:b w:val="0"/>
          <w:bCs/>
          <w:sz w:val="24"/>
          <w:szCs w:val="24"/>
        </w:rPr>
        <w:t>Внешняя система - Штрафов НЕТ</w:t>
      </w:r>
      <w:bookmarkEnd w:id="15"/>
    </w:p>
    <w:p w14:paraId="74E4655F" w14:textId="651D48DA" w:rsidR="009130F5" w:rsidRPr="00FD246F" w:rsidRDefault="009130F5" w:rsidP="00F61099">
      <w:pPr>
        <w:pStyle w:val="4"/>
        <w:numPr>
          <w:ilvl w:val="0"/>
          <w:numId w:val="11"/>
        </w:numPr>
        <w:rPr>
          <w:b w:val="0"/>
          <w:bCs/>
          <w:sz w:val="24"/>
          <w:szCs w:val="24"/>
        </w:rPr>
      </w:pPr>
      <w:bookmarkStart w:id="16" w:name="_Toc22913354"/>
      <w:r w:rsidRPr="00FD246F">
        <w:rPr>
          <w:b w:val="0"/>
          <w:bCs/>
          <w:sz w:val="24"/>
          <w:szCs w:val="24"/>
        </w:rPr>
        <w:t xml:space="preserve">Адрес сервера - </w:t>
      </w:r>
      <w:bookmarkEnd w:id="16"/>
      <w:r w:rsidR="00F61099" w:rsidRPr="00FD246F">
        <w:rPr>
          <w:b w:val="0"/>
          <w:bCs/>
          <w:sz w:val="24"/>
          <w:szCs w:val="24"/>
        </w:rPr>
        <w:t>заполнить адрес значением по умолчанию</w:t>
      </w:r>
    </w:p>
    <w:p w14:paraId="41BC48AC" w14:textId="639BC938" w:rsidR="009130F5" w:rsidRPr="00FD246F" w:rsidRDefault="009130F5" w:rsidP="00FD246F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bookmarkStart w:id="17" w:name="_Toc22913355"/>
      <w:r w:rsidRPr="00FD246F">
        <w:rPr>
          <w:b w:val="0"/>
          <w:bCs/>
          <w:sz w:val="24"/>
          <w:szCs w:val="24"/>
        </w:rPr>
        <w:t>Нажмите кнопку «Получить токен»</w:t>
      </w:r>
      <w:bookmarkEnd w:id="17"/>
      <w:r w:rsidR="00FD246F">
        <w:rPr>
          <w:b w:val="0"/>
          <w:bCs/>
          <w:sz w:val="24"/>
          <w:szCs w:val="24"/>
        </w:rPr>
        <w:t>.</w:t>
      </w:r>
    </w:p>
    <w:p w14:paraId="58EF5D05" w14:textId="3A15D0AD" w:rsidR="00452341" w:rsidRPr="00FD246F" w:rsidRDefault="00F61099" w:rsidP="00452341">
      <w:pPr>
        <w:pStyle w:val="3"/>
        <w:numPr>
          <w:ilvl w:val="2"/>
          <w:numId w:val="19"/>
        </w:numPr>
        <w:rPr>
          <w:b w:val="0"/>
          <w:bCs/>
          <w:sz w:val="24"/>
          <w:szCs w:val="24"/>
        </w:rPr>
      </w:pPr>
      <w:bookmarkStart w:id="18" w:name="_Toc22913356"/>
      <w:r w:rsidRPr="00FD246F">
        <w:rPr>
          <w:b w:val="0"/>
          <w:bCs/>
          <w:sz w:val="24"/>
          <w:szCs w:val="24"/>
        </w:rPr>
        <w:t>В открывшемся окне авторизации</w:t>
      </w:r>
      <w:r w:rsidR="007E6467" w:rsidRPr="00FD246F">
        <w:rPr>
          <w:b w:val="0"/>
          <w:bCs/>
          <w:sz w:val="24"/>
          <w:szCs w:val="24"/>
        </w:rPr>
        <w:t xml:space="preserve"> заполните ученые данные, которые используется для авторизации на сайте </w:t>
      </w:r>
      <w:hyperlink r:id="rId12" w:history="1">
        <w:r w:rsidR="007E6467" w:rsidRPr="00FD246F">
          <w:rPr>
            <w:rStyle w:val="ae"/>
            <w:b w:val="0"/>
            <w:bCs/>
            <w:sz w:val="24"/>
            <w:szCs w:val="24"/>
          </w:rPr>
          <w:t>https://b2b.shtrafovnet.ru/</w:t>
        </w:r>
      </w:hyperlink>
      <w:r w:rsidR="007E6467" w:rsidRPr="00FD246F">
        <w:rPr>
          <w:b w:val="0"/>
          <w:bCs/>
          <w:sz w:val="24"/>
          <w:szCs w:val="24"/>
        </w:rPr>
        <w:t xml:space="preserve"> </w:t>
      </w:r>
    </w:p>
    <w:p w14:paraId="72ED7180" w14:textId="2A98E786" w:rsidR="00452341" w:rsidRPr="00FD246F" w:rsidRDefault="00452341" w:rsidP="00452341">
      <w:pPr>
        <w:pStyle w:val="4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FD246F">
        <w:rPr>
          <w:noProof/>
          <w:sz w:val="24"/>
          <w:szCs w:val="24"/>
        </w:rPr>
        <w:drawing>
          <wp:inline distT="0" distB="0" distL="0" distR="0" wp14:anchorId="61B92076" wp14:editId="185C9344">
            <wp:extent cx="1892300" cy="91709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667" t="8580" r="5197" b="8814"/>
                    <a:stretch/>
                  </pic:blipFill>
                  <pic:spPr bwMode="auto">
                    <a:xfrm>
                      <a:off x="0" y="0"/>
                      <a:ext cx="1900757" cy="92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22404" w14:textId="154AB159" w:rsidR="007E6467" w:rsidRPr="00FD246F" w:rsidRDefault="00452341" w:rsidP="00452341">
      <w:pPr>
        <w:pStyle w:val="4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FD246F">
        <w:rPr>
          <w:b w:val="0"/>
          <w:bCs/>
          <w:sz w:val="24"/>
          <w:szCs w:val="24"/>
        </w:rPr>
        <w:t>Н</w:t>
      </w:r>
      <w:r w:rsidR="007E6467" w:rsidRPr="00FD246F">
        <w:rPr>
          <w:b w:val="0"/>
          <w:bCs/>
          <w:sz w:val="24"/>
          <w:szCs w:val="24"/>
        </w:rPr>
        <w:t>ажмите кнопку «Установить»:</w:t>
      </w:r>
    </w:p>
    <w:p w14:paraId="12EC9B4D" w14:textId="77777777" w:rsidR="007E6467" w:rsidRPr="00FD246F" w:rsidRDefault="007E6467" w:rsidP="007E6467">
      <w:pPr>
        <w:pStyle w:val="4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D246F">
        <w:rPr>
          <w:b w:val="0"/>
          <w:bCs/>
          <w:sz w:val="24"/>
          <w:szCs w:val="24"/>
        </w:rPr>
        <w:t xml:space="preserve">Если данные указаны правильно, то в поле «Токен» появятся данные. </w:t>
      </w:r>
    </w:p>
    <w:p w14:paraId="3DD782FC" w14:textId="328A4376" w:rsidR="00F61099" w:rsidRPr="00FD246F" w:rsidRDefault="007E6467" w:rsidP="00452341">
      <w:pPr>
        <w:pStyle w:val="4"/>
        <w:numPr>
          <w:ilvl w:val="0"/>
          <w:numId w:val="6"/>
        </w:numPr>
        <w:rPr>
          <w:b w:val="0"/>
          <w:bCs/>
          <w:sz w:val="24"/>
          <w:szCs w:val="24"/>
        </w:rPr>
      </w:pPr>
      <w:r w:rsidRPr="00FD246F">
        <w:rPr>
          <w:b w:val="0"/>
          <w:bCs/>
          <w:sz w:val="24"/>
          <w:szCs w:val="24"/>
        </w:rPr>
        <w:t>Если нет-программа выдаст сообщение об ошибке.</w:t>
      </w:r>
    </w:p>
    <w:p w14:paraId="4754951D" w14:textId="054841D5" w:rsidR="009130F5" w:rsidRPr="00FD246F" w:rsidRDefault="00FD246F" w:rsidP="00D67791">
      <w:pPr>
        <w:pStyle w:val="3"/>
        <w:rPr>
          <w:b w:val="0"/>
          <w:bCs/>
          <w:sz w:val="24"/>
          <w:szCs w:val="24"/>
        </w:rPr>
      </w:pPr>
      <w:bookmarkStart w:id="19" w:name="_Toc22913359"/>
      <w:bookmarkEnd w:id="18"/>
      <w:r>
        <w:rPr>
          <w:b w:val="0"/>
          <w:bCs/>
          <w:sz w:val="24"/>
          <w:szCs w:val="24"/>
        </w:rPr>
        <w:t>З</w:t>
      </w:r>
      <w:r w:rsidR="009130F5" w:rsidRPr="00FD246F">
        <w:rPr>
          <w:b w:val="0"/>
          <w:bCs/>
          <w:sz w:val="24"/>
          <w:szCs w:val="24"/>
        </w:rPr>
        <w:t>аполните поле «Автопарк» из выпадающего списка.</w:t>
      </w:r>
      <w:bookmarkEnd w:id="19"/>
    </w:p>
    <w:p w14:paraId="4D66344C" w14:textId="48E9625B" w:rsidR="000578AD" w:rsidRDefault="009130F5" w:rsidP="000578AD">
      <w:pPr>
        <w:pStyle w:val="3"/>
        <w:rPr>
          <w:b w:val="0"/>
          <w:bCs/>
          <w:sz w:val="24"/>
          <w:szCs w:val="24"/>
        </w:rPr>
      </w:pPr>
      <w:bookmarkStart w:id="20" w:name="_Toc22913360"/>
      <w:r w:rsidRPr="00FD246F">
        <w:rPr>
          <w:b w:val="0"/>
          <w:bCs/>
          <w:sz w:val="24"/>
          <w:szCs w:val="24"/>
        </w:rPr>
        <w:t>Установите в поле «Дата последней загрузки штрафов» дату, с которой нужно загрузить данные. Рекомендуется установить на один день меньше текучего числа.</w:t>
      </w:r>
      <w:bookmarkEnd w:id="20"/>
      <w:r w:rsidRPr="00FD246F">
        <w:rPr>
          <w:b w:val="0"/>
          <w:bCs/>
          <w:sz w:val="24"/>
          <w:szCs w:val="24"/>
        </w:rPr>
        <w:t xml:space="preserve"> </w:t>
      </w:r>
    </w:p>
    <w:p w14:paraId="5F794E47" w14:textId="652BD1F1" w:rsidR="000578AD" w:rsidRPr="000578AD" w:rsidRDefault="007E6467" w:rsidP="000578AD">
      <w:pPr>
        <w:pStyle w:val="3"/>
        <w:rPr>
          <w:b w:val="0"/>
          <w:bCs/>
          <w:sz w:val="24"/>
          <w:szCs w:val="24"/>
        </w:rPr>
      </w:pPr>
      <w:r w:rsidRPr="000578AD">
        <w:rPr>
          <w:b w:val="0"/>
          <w:bCs/>
          <w:sz w:val="24"/>
          <w:szCs w:val="24"/>
        </w:rPr>
        <w:t xml:space="preserve">В разделе </w:t>
      </w:r>
      <w:r w:rsidR="00313CA2" w:rsidRPr="000578AD">
        <w:rPr>
          <w:b w:val="0"/>
          <w:bCs/>
          <w:sz w:val="24"/>
          <w:szCs w:val="24"/>
        </w:rPr>
        <w:t>«</w:t>
      </w:r>
      <w:r w:rsidRPr="000578AD">
        <w:rPr>
          <w:b w:val="0"/>
          <w:bCs/>
          <w:sz w:val="24"/>
          <w:szCs w:val="24"/>
        </w:rPr>
        <w:t>Принадлежность штрафов</w:t>
      </w:r>
      <w:r w:rsidR="00313CA2" w:rsidRPr="000578AD">
        <w:rPr>
          <w:b w:val="0"/>
          <w:bCs/>
          <w:sz w:val="24"/>
          <w:szCs w:val="24"/>
        </w:rPr>
        <w:t>»</w:t>
      </w:r>
      <w:r w:rsidRPr="000578AD">
        <w:rPr>
          <w:b w:val="0"/>
          <w:bCs/>
          <w:sz w:val="24"/>
          <w:szCs w:val="24"/>
        </w:rPr>
        <w:t xml:space="preserve"> </w:t>
      </w:r>
      <w:r w:rsidR="00313CA2" w:rsidRPr="000578AD">
        <w:rPr>
          <w:b w:val="0"/>
          <w:bCs/>
          <w:sz w:val="24"/>
          <w:szCs w:val="24"/>
        </w:rPr>
        <w:t xml:space="preserve">вы можете выбрать </w:t>
      </w:r>
      <w:r w:rsidR="00B14E6A" w:rsidRPr="000578AD">
        <w:rPr>
          <w:b w:val="0"/>
          <w:bCs/>
          <w:sz w:val="24"/>
          <w:szCs w:val="24"/>
        </w:rPr>
        <w:t xml:space="preserve">типы объектов, </w:t>
      </w:r>
      <w:r w:rsidR="000578AD" w:rsidRPr="000578AD">
        <w:rPr>
          <w:b w:val="0"/>
          <w:bCs/>
          <w:sz w:val="24"/>
          <w:szCs w:val="24"/>
        </w:rPr>
        <w:t xml:space="preserve">штрафы </w:t>
      </w:r>
      <w:r w:rsidR="00B14E6A" w:rsidRPr="000578AD">
        <w:rPr>
          <w:b w:val="0"/>
          <w:bCs/>
          <w:sz w:val="24"/>
          <w:szCs w:val="24"/>
        </w:rPr>
        <w:t>по которым требуется загружать</w:t>
      </w:r>
      <w:r w:rsidR="000578AD" w:rsidRPr="000578AD">
        <w:rPr>
          <w:b w:val="0"/>
          <w:bCs/>
          <w:sz w:val="24"/>
          <w:szCs w:val="24"/>
        </w:rPr>
        <w:t>:</w:t>
      </w:r>
    </w:p>
    <w:p w14:paraId="2C263A0B" w14:textId="3F671355" w:rsidR="00800DC5" w:rsidRPr="00F25E3A" w:rsidRDefault="00486AC9" w:rsidP="00F25E3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 w:rsidRPr="00B14E6A">
        <w:rPr>
          <w:b w:val="0"/>
          <w:bCs/>
          <w:sz w:val="24"/>
          <w:szCs w:val="24"/>
        </w:rPr>
        <w:t>Машина</w:t>
      </w:r>
      <w:r w:rsidR="00F25E3A">
        <w:rPr>
          <w:b w:val="0"/>
          <w:bCs/>
          <w:sz w:val="24"/>
          <w:szCs w:val="24"/>
        </w:rPr>
        <w:t xml:space="preserve"> </w:t>
      </w:r>
      <w:r w:rsidRPr="00B14E6A"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="000578AD">
        <w:rPr>
          <w:b w:val="0"/>
          <w:bCs/>
          <w:sz w:val="24"/>
          <w:szCs w:val="24"/>
        </w:rPr>
        <w:t xml:space="preserve">загрузка </w:t>
      </w:r>
      <w:r w:rsidRPr="00B14E6A">
        <w:rPr>
          <w:b w:val="0"/>
          <w:bCs/>
          <w:sz w:val="24"/>
          <w:szCs w:val="24"/>
        </w:rPr>
        <w:t>штраф</w:t>
      </w:r>
      <w:r w:rsidR="000578AD">
        <w:rPr>
          <w:b w:val="0"/>
          <w:bCs/>
          <w:sz w:val="24"/>
          <w:szCs w:val="24"/>
        </w:rPr>
        <w:t xml:space="preserve">ов, </w:t>
      </w:r>
      <w:r w:rsidRPr="00B14E6A">
        <w:rPr>
          <w:b w:val="0"/>
          <w:bCs/>
          <w:sz w:val="24"/>
          <w:szCs w:val="24"/>
        </w:rPr>
        <w:t>выпис</w:t>
      </w:r>
      <w:r w:rsidR="000578AD">
        <w:rPr>
          <w:b w:val="0"/>
          <w:bCs/>
          <w:sz w:val="24"/>
          <w:szCs w:val="24"/>
        </w:rPr>
        <w:t>анных</w:t>
      </w:r>
      <w:r w:rsidRPr="00B14E6A">
        <w:rPr>
          <w:b w:val="0"/>
          <w:bCs/>
          <w:sz w:val="24"/>
          <w:szCs w:val="24"/>
        </w:rPr>
        <w:t xml:space="preserve"> на автомобиль</w:t>
      </w:r>
    </w:p>
    <w:p w14:paraId="417EC777" w14:textId="7EB45C8A" w:rsidR="00800DC5" w:rsidRDefault="00800DC5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Машина (неизвестная)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в списке документов штрафа есть СТС или ГРЗ, совпадающие с какой-либо машиной в личном кабинете, но ТС не удалось сопоставить в 1С </w:t>
      </w:r>
    </w:p>
    <w:p w14:paraId="1C2652A4" w14:textId="4CC3F7FE" w:rsidR="00486AC9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Владелец (компания)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="000578AD">
        <w:rPr>
          <w:b w:val="0"/>
          <w:bCs/>
          <w:sz w:val="24"/>
          <w:szCs w:val="24"/>
        </w:rPr>
        <w:t xml:space="preserve">загрузка </w:t>
      </w:r>
      <w:r w:rsidR="000578AD" w:rsidRPr="00B14E6A">
        <w:rPr>
          <w:b w:val="0"/>
          <w:bCs/>
          <w:sz w:val="24"/>
          <w:szCs w:val="24"/>
        </w:rPr>
        <w:t>штраф</w:t>
      </w:r>
      <w:r w:rsidR="000578AD">
        <w:rPr>
          <w:b w:val="0"/>
          <w:bCs/>
          <w:sz w:val="24"/>
          <w:szCs w:val="24"/>
        </w:rPr>
        <w:t xml:space="preserve">ов, </w:t>
      </w:r>
      <w:r w:rsidR="000578AD" w:rsidRPr="00B14E6A">
        <w:rPr>
          <w:b w:val="0"/>
          <w:bCs/>
          <w:sz w:val="24"/>
          <w:szCs w:val="24"/>
        </w:rPr>
        <w:t>выпис</w:t>
      </w:r>
      <w:r w:rsidR="000578AD">
        <w:rPr>
          <w:b w:val="0"/>
          <w:bCs/>
          <w:sz w:val="24"/>
          <w:szCs w:val="24"/>
        </w:rPr>
        <w:t>анных</w:t>
      </w:r>
      <w:r w:rsidR="000578AD" w:rsidRPr="00B14E6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на компанию-владельца автомобиля</w:t>
      </w:r>
    </w:p>
    <w:p w14:paraId="205FE8EC" w14:textId="45BDEFA4" w:rsidR="00B14E6A" w:rsidRPr="00B14E6A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Водитель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="000578AD">
        <w:rPr>
          <w:b w:val="0"/>
          <w:bCs/>
          <w:sz w:val="24"/>
          <w:szCs w:val="24"/>
        </w:rPr>
        <w:t xml:space="preserve">загрузка </w:t>
      </w:r>
      <w:r w:rsidR="000578AD" w:rsidRPr="00B14E6A">
        <w:rPr>
          <w:b w:val="0"/>
          <w:bCs/>
          <w:sz w:val="24"/>
          <w:szCs w:val="24"/>
        </w:rPr>
        <w:t>штраф</w:t>
      </w:r>
      <w:r w:rsidR="000578AD">
        <w:rPr>
          <w:b w:val="0"/>
          <w:bCs/>
          <w:sz w:val="24"/>
          <w:szCs w:val="24"/>
        </w:rPr>
        <w:t xml:space="preserve">ов, </w:t>
      </w:r>
      <w:r w:rsidR="000578AD" w:rsidRPr="00B14E6A">
        <w:rPr>
          <w:b w:val="0"/>
          <w:bCs/>
          <w:sz w:val="24"/>
          <w:szCs w:val="24"/>
        </w:rPr>
        <w:t>выпис</w:t>
      </w:r>
      <w:r w:rsidR="000578AD">
        <w:rPr>
          <w:b w:val="0"/>
          <w:bCs/>
          <w:sz w:val="24"/>
          <w:szCs w:val="24"/>
        </w:rPr>
        <w:t>анных</w:t>
      </w:r>
      <w:r w:rsidR="000578AD" w:rsidRPr="00B14E6A">
        <w:rPr>
          <w:b w:val="0"/>
          <w:bCs/>
          <w:sz w:val="24"/>
          <w:szCs w:val="24"/>
        </w:rPr>
        <w:t xml:space="preserve"> на автомобиль</w:t>
      </w:r>
    </w:p>
    <w:p w14:paraId="478CC811" w14:textId="25EC806F" w:rsidR="00FD246F" w:rsidRDefault="00F25E3A" w:rsidP="00FD246F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CD576A" wp14:editId="0597A6F4">
            <wp:extent cx="4696679" cy="5778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0051" cy="58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EAA9" w14:textId="1045A39A" w:rsidR="00B14E6A" w:rsidRPr="00FD246F" w:rsidRDefault="00B14E6A" w:rsidP="00FD246F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Если флаг будет снят, то штрафы, выписанные на </w:t>
      </w:r>
      <w:r w:rsidR="000578AD">
        <w:rPr>
          <w:b w:val="0"/>
          <w:bCs/>
          <w:sz w:val="24"/>
          <w:szCs w:val="24"/>
        </w:rPr>
        <w:t xml:space="preserve">эти </w:t>
      </w:r>
      <w:r>
        <w:rPr>
          <w:b w:val="0"/>
          <w:bCs/>
          <w:sz w:val="24"/>
          <w:szCs w:val="24"/>
        </w:rPr>
        <w:t xml:space="preserve">типы </w:t>
      </w:r>
      <w:r w:rsidR="000578AD">
        <w:rPr>
          <w:b w:val="0"/>
          <w:bCs/>
          <w:sz w:val="24"/>
          <w:szCs w:val="24"/>
        </w:rPr>
        <w:t>объектов</w:t>
      </w:r>
      <w:r>
        <w:rPr>
          <w:b w:val="0"/>
          <w:bCs/>
          <w:sz w:val="24"/>
          <w:szCs w:val="24"/>
        </w:rPr>
        <w:t>, загружаться в программу не будут.</w:t>
      </w:r>
      <w:r w:rsidRPr="00FD246F">
        <w:rPr>
          <w:b w:val="0"/>
          <w:bCs/>
          <w:sz w:val="24"/>
          <w:szCs w:val="24"/>
        </w:rPr>
        <w:t xml:space="preserve"> </w:t>
      </w:r>
    </w:p>
    <w:p w14:paraId="59D0941B" w14:textId="3A19158D" w:rsidR="00B14E6A" w:rsidRPr="00B14E6A" w:rsidRDefault="00B14E6A" w:rsidP="00B14E6A">
      <w:pPr>
        <w:pStyle w:val="3"/>
        <w:rPr>
          <w:b w:val="0"/>
          <w:bCs/>
          <w:sz w:val="24"/>
          <w:szCs w:val="24"/>
        </w:rPr>
      </w:pPr>
      <w:r w:rsidRPr="00B14E6A">
        <w:rPr>
          <w:b w:val="0"/>
          <w:bCs/>
          <w:sz w:val="24"/>
          <w:szCs w:val="24"/>
        </w:rPr>
        <w:t xml:space="preserve">В разделе «Тип документа, на который выписано постановление» вы можете выбрать </w:t>
      </w:r>
      <w:r w:rsidR="000578AD">
        <w:rPr>
          <w:b w:val="0"/>
          <w:bCs/>
          <w:sz w:val="24"/>
          <w:szCs w:val="24"/>
        </w:rPr>
        <w:t xml:space="preserve">типы </w:t>
      </w:r>
      <w:r w:rsidRPr="00B14E6A">
        <w:rPr>
          <w:b w:val="0"/>
          <w:bCs/>
          <w:sz w:val="24"/>
          <w:szCs w:val="24"/>
        </w:rPr>
        <w:t>документ</w:t>
      </w:r>
      <w:r w:rsidR="000578AD">
        <w:rPr>
          <w:b w:val="0"/>
          <w:bCs/>
          <w:sz w:val="24"/>
          <w:szCs w:val="24"/>
        </w:rPr>
        <w:t>ов. В программу будут загружаться только те штрафы</w:t>
      </w:r>
      <w:r w:rsidRPr="00B14E6A">
        <w:rPr>
          <w:b w:val="0"/>
          <w:bCs/>
          <w:sz w:val="24"/>
          <w:szCs w:val="24"/>
        </w:rPr>
        <w:t xml:space="preserve">, </w:t>
      </w:r>
      <w:r w:rsidR="000578AD">
        <w:rPr>
          <w:b w:val="0"/>
          <w:bCs/>
          <w:sz w:val="24"/>
          <w:szCs w:val="24"/>
        </w:rPr>
        <w:t xml:space="preserve">которые оформлены на выбранный вид документа: </w:t>
      </w:r>
    </w:p>
    <w:p w14:paraId="069A9D10" w14:textId="0C536AD5" w:rsidR="00486AC9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СТС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Pr="00FD246F">
        <w:rPr>
          <w:b w:val="0"/>
          <w:bCs/>
          <w:sz w:val="24"/>
          <w:szCs w:val="24"/>
        </w:rPr>
        <w:t>постановлени</w:t>
      </w:r>
      <w:r w:rsidR="000578AD">
        <w:rPr>
          <w:b w:val="0"/>
          <w:bCs/>
          <w:sz w:val="24"/>
          <w:szCs w:val="24"/>
        </w:rPr>
        <w:t xml:space="preserve">я, </w:t>
      </w:r>
      <w:r w:rsidRPr="00FD246F">
        <w:rPr>
          <w:b w:val="0"/>
          <w:bCs/>
          <w:sz w:val="24"/>
          <w:szCs w:val="24"/>
        </w:rPr>
        <w:t>выписан</w:t>
      </w:r>
      <w:r w:rsidR="000578AD">
        <w:rPr>
          <w:b w:val="0"/>
          <w:bCs/>
          <w:sz w:val="24"/>
          <w:szCs w:val="24"/>
        </w:rPr>
        <w:t>ные</w:t>
      </w:r>
      <w:r>
        <w:rPr>
          <w:b w:val="0"/>
          <w:bCs/>
          <w:sz w:val="24"/>
          <w:szCs w:val="24"/>
        </w:rPr>
        <w:t xml:space="preserve"> на документ «СТС»</w:t>
      </w:r>
    </w:p>
    <w:p w14:paraId="1E462F13" w14:textId="2732173E" w:rsidR="00486AC9" w:rsidRPr="00313CA2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В/У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Pr="00FD246F">
        <w:rPr>
          <w:b w:val="0"/>
          <w:bCs/>
          <w:sz w:val="24"/>
          <w:szCs w:val="24"/>
        </w:rPr>
        <w:t>постановлени</w:t>
      </w:r>
      <w:r w:rsidR="000578AD">
        <w:rPr>
          <w:b w:val="0"/>
          <w:bCs/>
          <w:sz w:val="24"/>
          <w:szCs w:val="24"/>
        </w:rPr>
        <w:t>я,</w:t>
      </w:r>
      <w:r w:rsidR="000578AD" w:rsidRPr="000578AD">
        <w:rPr>
          <w:b w:val="0"/>
          <w:bCs/>
          <w:sz w:val="24"/>
          <w:szCs w:val="24"/>
        </w:rPr>
        <w:t xml:space="preserve"> </w:t>
      </w:r>
      <w:r w:rsidR="000578AD" w:rsidRPr="00FD246F">
        <w:rPr>
          <w:b w:val="0"/>
          <w:bCs/>
          <w:sz w:val="24"/>
          <w:szCs w:val="24"/>
        </w:rPr>
        <w:t>выписан</w:t>
      </w:r>
      <w:r w:rsidR="000578AD">
        <w:rPr>
          <w:b w:val="0"/>
          <w:bCs/>
          <w:sz w:val="24"/>
          <w:szCs w:val="24"/>
        </w:rPr>
        <w:t xml:space="preserve">ные </w:t>
      </w:r>
      <w:r>
        <w:rPr>
          <w:b w:val="0"/>
          <w:bCs/>
          <w:sz w:val="24"/>
          <w:szCs w:val="24"/>
        </w:rPr>
        <w:t>на документ «Водительское удостоверение»</w:t>
      </w:r>
    </w:p>
    <w:p w14:paraId="3734BBF3" w14:textId="337F7EE7" w:rsidR="00486AC9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ИНН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Pr="00FD246F">
        <w:rPr>
          <w:b w:val="0"/>
          <w:bCs/>
          <w:sz w:val="24"/>
          <w:szCs w:val="24"/>
        </w:rPr>
        <w:t>постановлени</w:t>
      </w:r>
      <w:r w:rsidR="000578AD">
        <w:rPr>
          <w:b w:val="0"/>
          <w:bCs/>
          <w:sz w:val="24"/>
          <w:szCs w:val="24"/>
        </w:rPr>
        <w:t xml:space="preserve">я, </w:t>
      </w:r>
      <w:r w:rsidR="000578AD" w:rsidRPr="00FD246F">
        <w:rPr>
          <w:b w:val="0"/>
          <w:bCs/>
          <w:sz w:val="24"/>
          <w:szCs w:val="24"/>
        </w:rPr>
        <w:t>выписан</w:t>
      </w:r>
      <w:r w:rsidR="000578AD">
        <w:rPr>
          <w:b w:val="0"/>
          <w:bCs/>
          <w:sz w:val="24"/>
          <w:szCs w:val="24"/>
        </w:rPr>
        <w:t>ные</w:t>
      </w:r>
      <w:r>
        <w:rPr>
          <w:b w:val="0"/>
          <w:bCs/>
          <w:sz w:val="24"/>
          <w:szCs w:val="24"/>
        </w:rPr>
        <w:t xml:space="preserve"> на документ «ИНН»</w:t>
      </w:r>
    </w:p>
    <w:p w14:paraId="0A1260B4" w14:textId="07BB7C48" w:rsidR="00486AC9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СНИЛС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Pr="00FD246F">
        <w:rPr>
          <w:b w:val="0"/>
          <w:bCs/>
          <w:sz w:val="24"/>
          <w:szCs w:val="24"/>
        </w:rPr>
        <w:t>постановлени</w:t>
      </w:r>
      <w:r w:rsidR="000578AD">
        <w:rPr>
          <w:b w:val="0"/>
          <w:bCs/>
          <w:sz w:val="24"/>
          <w:szCs w:val="24"/>
        </w:rPr>
        <w:t xml:space="preserve">я, </w:t>
      </w:r>
      <w:r w:rsidR="000578AD" w:rsidRPr="00FD246F">
        <w:rPr>
          <w:b w:val="0"/>
          <w:bCs/>
          <w:sz w:val="24"/>
          <w:szCs w:val="24"/>
        </w:rPr>
        <w:t>выписан</w:t>
      </w:r>
      <w:r w:rsidR="000578AD">
        <w:rPr>
          <w:b w:val="0"/>
          <w:bCs/>
          <w:sz w:val="24"/>
          <w:szCs w:val="24"/>
        </w:rPr>
        <w:t>ные</w:t>
      </w:r>
      <w:r>
        <w:rPr>
          <w:b w:val="0"/>
          <w:bCs/>
          <w:sz w:val="24"/>
          <w:szCs w:val="24"/>
        </w:rPr>
        <w:t xml:space="preserve"> на документ «СНИЛС»</w:t>
      </w:r>
    </w:p>
    <w:p w14:paraId="69C56DF3" w14:textId="71466EA6" w:rsidR="00486AC9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Паспорт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Pr="00FD246F">
        <w:rPr>
          <w:b w:val="0"/>
          <w:bCs/>
          <w:sz w:val="24"/>
          <w:szCs w:val="24"/>
        </w:rPr>
        <w:t>постановлени</w:t>
      </w:r>
      <w:r w:rsidR="000578AD">
        <w:rPr>
          <w:b w:val="0"/>
          <w:bCs/>
          <w:sz w:val="24"/>
          <w:szCs w:val="24"/>
        </w:rPr>
        <w:t>я,</w:t>
      </w:r>
      <w:r w:rsidR="000578AD" w:rsidRPr="000578AD">
        <w:rPr>
          <w:b w:val="0"/>
          <w:bCs/>
          <w:sz w:val="24"/>
          <w:szCs w:val="24"/>
        </w:rPr>
        <w:t xml:space="preserve"> </w:t>
      </w:r>
      <w:r w:rsidR="000578AD" w:rsidRPr="00FD246F">
        <w:rPr>
          <w:b w:val="0"/>
          <w:bCs/>
          <w:sz w:val="24"/>
          <w:szCs w:val="24"/>
        </w:rPr>
        <w:t>выписан</w:t>
      </w:r>
      <w:r w:rsidR="000578AD">
        <w:rPr>
          <w:b w:val="0"/>
          <w:bCs/>
          <w:sz w:val="24"/>
          <w:szCs w:val="24"/>
        </w:rPr>
        <w:t xml:space="preserve">ные </w:t>
      </w:r>
      <w:r>
        <w:rPr>
          <w:b w:val="0"/>
          <w:bCs/>
          <w:sz w:val="24"/>
          <w:szCs w:val="24"/>
        </w:rPr>
        <w:t>на документ «Паспорт»</w:t>
      </w:r>
    </w:p>
    <w:p w14:paraId="4A11B5C2" w14:textId="01309965" w:rsidR="00486AC9" w:rsidRPr="00486AC9" w:rsidRDefault="00486AC9" w:rsidP="00B14E6A">
      <w:pPr>
        <w:pStyle w:val="3"/>
        <w:numPr>
          <w:ilvl w:val="0"/>
          <w:numId w:val="2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Прочее</w:t>
      </w:r>
      <w:r w:rsidR="00F25E3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-</w:t>
      </w:r>
      <w:r w:rsidR="00F25E3A">
        <w:rPr>
          <w:b w:val="0"/>
          <w:bCs/>
          <w:sz w:val="24"/>
          <w:szCs w:val="24"/>
        </w:rPr>
        <w:t xml:space="preserve"> </w:t>
      </w:r>
      <w:r w:rsidRPr="00FD246F">
        <w:rPr>
          <w:b w:val="0"/>
          <w:bCs/>
          <w:sz w:val="24"/>
          <w:szCs w:val="24"/>
        </w:rPr>
        <w:t>постановлени</w:t>
      </w:r>
      <w:r w:rsidR="000578AD">
        <w:rPr>
          <w:b w:val="0"/>
          <w:bCs/>
          <w:sz w:val="24"/>
          <w:szCs w:val="24"/>
        </w:rPr>
        <w:t>я,</w:t>
      </w:r>
      <w:r w:rsidR="000578AD" w:rsidRPr="000578AD">
        <w:rPr>
          <w:b w:val="0"/>
          <w:bCs/>
          <w:sz w:val="24"/>
          <w:szCs w:val="24"/>
        </w:rPr>
        <w:t xml:space="preserve"> </w:t>
      </w:r>
      <w:r w:rsidR="000578AD" w:rsidRPr="00FD246F">
        <w:rPr>
          <w:b w:val="0"/>
          <w:bCs/>
          <w:sz w:val="24"/>
          <w:szCs w:val="24"/>
        </w:rPr>
        <w:t>выписан</w:t>
      </w:r>
      <w:r w:rsidR="000578AD">
        <w:rPr>
          <w:b w:val="0"/>
          <w:bCs/>
          <w:sz w:val="24"/>
          <w:szCs w:val="24"/>
        </w:rPr>
        <w:t xml:space="preserve">ные </w:t>
      </w:r>
      <w:r>
        <w:rPr>
          <w:b w:val="0"/>
          <w:bCs/>
          <w:sz w:val="24"/>
          <w:szCs w:val="24"/>
        </w:rPr>
        <w:t>на прочий документ</w:t>
      </w:r>
      <w:r w:rsidR="00F25E3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</w:t>
      </w:r>
    </w:p>
    <w:p w14:paraId="2C3D9202" w14:textId="4D43C10E" w:rsidR="00B14E6A" w:rsidRDefault="00F25E3A" w:rsidP="00B14E6A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A49D28" wp14:editId="24EA5821">
            <wp:extent cx="3126029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8712" cy="61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21A17" w14:textId="126A9B42" w:rsidR="00B14E6A" w:rsidRPr="00FD246F" w:rsidRDefault="00B14E6A" w:rsidP="00452341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Если флаг будет снят, то штрафы, выписанные на эти виды документов, загружаться в программу не будут.</w:t>
      </w:r>
      <w:r w:rsidRPr="00FD246F">
        <w:rPr>
          <w:b w:val="0"/>
          <w:bCs/>
          <w:sz w:val="24"/>
          <w:szCs w:val="24"/>
        </w:rPr>
        <w:t xml:space="preserve"> </w:t>
      </w:r>
    </w:p>
    <w:p w14:paraId="66CEB0B8" w14:textId="19144EDA" w:rsidR="00647182" w:rsidRPr="00FD246F" w:rsidRDefault="007E6467" w:rsidP="00D67791">
      <w:pPr>
        <w:pStyle w:val="3"/>
        <w:rPr>
          <w:b w:val="0"/>
          <w:bCs/>
          <w:sz w:val="24"/>
          <w:szCs w:val="24"/>
        </w:rPr>
      </w:pPr>
      <w:r w:rsidRPr="00FD246F">
        <w:rPr>
          <w:b w:val="0"/>
          <w:bCs/>
          <w:sz w:val="24"/>
          <w:szCs w:val="24"/>
        </w:rPr>
        <w:t xml:space="preserve">В разделе «Настройка создания документов» </w:t>
      </w:r>
      <w:r w:rsidR="00647182" w:rsidRPr="00FD246F">
        <w:rPr>
          <w:b w:val="0"/>
          <w:bCs/>
          <w:sz w:val="24"/>
          <w:szCs w:val="24"/>
        </w:rPr>
        <w:t xml:space="preserve">укажите загружать или не загружать фото, карточку штрафа, а также заполните значения полей, которые будут автоматически заполняться в документах: </w:t>
      </w:r>
    </w:p>
    <w:p w14:paraId="6402E5E3" w14:textId="781AA1DA" w:rsidR="007E6467" w:rsidRPr="00FD246F" w:rsidRDefault="007E6467" w:rsidP="00DA42A2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FD246F">
        <w:rPr>
          <w:noProof/>
          <w:sz w:val="24"/>
          <w:szCs w:val="24"/>
        </w:rPr>
        <w:drawing>
          <wp:inline distT="0" distB="0" distL="0" distR="0" wp14:anchorId="3E8D9B48" wp14:editId="6DAD223C">
            <wp:extent cx="3522391" cy="1435100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8949" cy="14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437A" w14:textId="185EFA98" w:rsidR="007E6467" w:rsidRPr="00FD246F" w:rsidRDefault="00DA42A2" w:rsidP="007E6467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FD246F">
        <w:rPr>
          <w:b w:val="0"/>
          <w:bCs/>
          <w:sz w:val="24"/>
          <w:szCs w:val="24"/>
        </w:rPr>
        <w:t xml:space="preserve">Каталог контрагентов нужно </w:t>
      </w:r>
      <w:r w:rsidR="00B14E6A" w:rsidRPr="00FD246F">
        <w:rPr>
          <w:b w:val="0"/>
          <w:bCs/>
          <w:sz w:val="24"/>
          <w:szCs w:val="24"/>
        </w:rPr>
        <w:t xml:space="preserve">предварительно </w:t>
      </w:r>
      <w:r w:rsidRPr="00FD246F">
        <w:rPr>
          <w:b w:val="0"/>
          <w:bCs/>
          <w:sz w:val="24"/>
          <w:szCs w:val="24"/>
        </w:rPr>
        <w:t>создать в программе. В этот каталог будут автоматически загружаться контрагенты из документов «Штраф».</w:t>
      </w:r>
    </w:p>
    <w:p w14:paraId="2AC5C2C0" w14:textId="51595E0C" w:rsidR="00F63C5D" w:rsidRDefault="00F63C5D" w:rsidP="00F63C5D">
      <w:pPr>
        <w:pStyle w:val="4"/>
        <w:numPr>
          <w:ilvl w:val="0"/>
          <w:numId w:val="0"/>
        </w:numPr>
        <w:jc w:val="center"/>
        <w:rPr>
          <w:b w:val="0"/>
          <w:bCs/>
          <w:sz w:val="24"/>
          <w:szCs w:val="24"/>
        </w:rPr>
      </w:pPr>
    </w:p>
    <w:p w14:paraId="6C79C2E8" w14:textId="260746B1" w:rsidR="0021577B" w:rsidRDefault="0021577B" w:rsidP="00F63C5D">
      <w:pPr>
        <w:pStyle w:val="4"/>
        <w:numPr>
          <w:ilvl w:val="0"/>
          <w:numId w:val="0"/>
        </w:numPr>
        <w:jc w:val="center"/>
        <w:rPr>
          <w:b w:val="0"/>
          <w:bCs/>
          <w:sz w:val="24"/>
          <w:szCs w:val="24"/>
        </w:rPr>
      </w:pPr>
    </w:p>
    <w:p w14:paraId="002FC78D" w14:textId="2598DED9" w:rsidR="00F25E3A" w:rsidRDefault="00F25E3A" w:rsidP="00F63C5D">
      <w:pPr>
        <w:pStyle w:val="4"/>
        <w:numPr>
          <w:ilvl w:val="0"/>
          <w:numId w:val="0"/>
        </w:numPr>
        <w:jc w:val="center"/>
        <w:rPr>
          <w:b w:val="0"/>
          <w:bCs/>
          <w:sz w:val="24"/>
          <w:szCs w:val="24"/>
        </w:rPr>
      </w:pPr>
    </w:p>
    <w:p w14:paraId="74A9F4C9" w14:textId="77777777" w:rsidR="00F25E3A" w:rsidRDefault="00F25E3A" w:rsidP="00F63C5D">
      <w:pPr>
        <w:pStyle w:val="4"/>
        <w:numPr>
          <w:ilvl w:val="0"/>
          <w:numId w:val="0"/>
        </w:numPr>
        <w:jc w:val="center"/>
        <w:rPr>
          <w:b w:val="0"/>
          <w:bCs/>
          <w:sz w:val="24"/>
          <w:szCs w:val="24"/>
        </w:rPr>
      </w:pPr>
    </w:p>
    <w:p w14:paraId="5C293D9F" w14:textId="77777777" w:rsidR="0021577B" w:rsidRPr="00FD246F" w:rsidRDefault="0021577B" w:rsidP="00F63C5D">
      <w:pPr>
        <w:pStyle w:val="4"/>
        <w:numPr>
          <w:ilvl w:val="0"/>
          <w:numId w:val="0"/>
        </w:numPr>
        <w:jc w:val="center"/>
        <w:rPr>
          <w:b w:val="0"/>
          <w:bCs/>
          <w:sz w:val="24"/>
          <w:szCs w:val="24"/>
        </w:rPr>
      </w:pPr>
    </w:p>
    <w:p w14:paraId="32C501F8" w14:textId="20AB757D" w:rsidR="00F63C5D" w:rsidRPr="00FD246F" w:rsidRDefault="00F63C5D" w:rsidP="00F63C5D">
      <w:pPr>
        <w:pStyle w:val="2"/>
        <w:rPr>
          <w:sz w:val="28"/>
          <w:szCs w:val="28"/>
        </w:rPr>
      </w:pPr>
      <w:bookmarkStart w:id="21" w:name="_Toc22913364"/>
      <w:r w:rsidRPr="00FD246F">
        <w:rPr>
          <w:sz w:val="28"/>
          <w:szCs w:val="28"/>
        </w:rPr>
        <w:t>Первоначальная синхронизация данных</w:t>
      </w:r>
      <w:bookmarkEnd w:id="21"/>
    </w:p>
    <w:p w14:paraId="0BD4925B" w14:textId="2C644197" w:rsidR="00DA42A2" w:rsidRPr="00FD246F" w:rsidRDefault="00DA42A2" w:rsidP="00F63C5D">
      <w:pPr>
        <w:pStyle w:val="3"/>
        <w:rPr>
          <w:b w:val="0"/>
          <w:bCs/>
          <w:sz w:val="24"/>
          <w:szCs w:val="24"/>
        </w:rPr>
      </w:pPr>
      <w:bookmarkStart w:id="22" w:name="_Toc22913365"/>
      <w:r w:rsidRPr="00FD246F">
        <w:rPr>
          <w:b w:val="0"/>
          <w:bCs/>
          <w:sz w:val="24"/>
          <w:szCs w:val="24"/>
        </w:rPr>
        <w:t>Для синхронизации ТС между программой «1</w:t>
      </w:r>
      <w:proofErr w:type="gramStart"/>
      <w:r w:rsidRPr="00FD246F">
        <w:rPr>
          <w:b w:val="0"/>
          <w:bCs/>
          <w:sz w:val="24"/>
          <w:szCs w:val="24"/>
        </w:rPr>
        <w:t>С:УАТ</w:t>
      </w:r>
      <w:proofErr w:type="gramEnd"/>
      <w:r w:rsidRPr="00FD246F">
        <w:rPr>
          <w:b w:val="0"/>
          <w:bCs/>
          <w:sz w:val="24"/>
          <w:szCs w:val="24"/>
        </w:rPr>
        <w:t>» и сервисом «Штрафов</w:t>
      </w:r>
      <w:r w:rsidR="006B5145">
        <w:rPr>
          <w:b w:val="0"/>
          <w:bCs/>
          <w:sz w:val="24"/>
          <w:szCs w:val="24"/>
        </w:rPr>
        <w:t xml:space="preserve"> </w:t>
      </w:r>
      <w:r w:rsidRPr="00FD246F">
        <w:rPr>
          <w:b w:val="0"/>
          <w:bCs/>
          <w:sz w:val="24"/>
          <w:szCs w:val="24"/>
        </w:rPr>
        <w:t>Н</w:t>
      </w:r>
      <w:r w:rsidR="006B5145">
        <w:rPr>
          <w:b w:val="0"/>
          <w:bCs/>
          <w:sz w:val="24"/>
          <w:szCs w:val="24"/>
        </w:rPr>
        <w:t>ЕТ</w:t>
      </w:r>
      <w:r w:rsidRPr="00FD246F">
        <w:rPr>
          <w:b w:val="0"/>
          <w:bCs/>
          <w:sz w:val="24"/>
          <w:szCs w:val="24"/>
        </w:rPr>
        <w:t>» на форме настроек нажмите кнопку «</w:t>
      </w:r>
      <w:proofErr w:type="spellStart"/>
      <w:r w:rsidRPr="00FD246F">
        <w:rPr>
          <w:b w:val="0"/>
          <w:bCs/>
          <w:sz w:val="24"/>
          <w:szCs w:val="24"/>
        </w:rPr>
        <w:t>Сихронизировать</w:t>
      </w:r>
      <w:proofErr w:type="spellEnd"/>
      <w:r w:rsidRPr="00FD246F">
        <w:rPr>
          <w:b w:val="0"/>
          <w:bCs/>
          <w:sz w:val="24"/>
          <w:szCs w:val="24"/>
        </w:rPr>
        <w:t>»</w:t>
      </w:r>
      <w:r w:rsidR="00452341" w:rsidRPr="00FD246F">
        <w:rPr>
          <w:b w:val="0"/>
          <w:bCs/>
          <w:sz w:val="24"/>
          <w:szCs w:val="24"/>
        </w:rPr>
        <w:t>:</w:t>
      </w:r>
    </w:p>
    <w:p w14:paraId="67FA3A5A" w14:textId="5AFD1868" w:rsidR="00452341" w:rsidRPr="00FD246F" w:rsidRDefault="00B526E2" w:rsidP="00B55333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2F0102" wp14:editId="36628E49">
            <wp:extent cx="4131942" cy="2736850"/>
            <wp:effectExtent l="0" t="0" r="254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9135" cy="27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2A2" w:rsidRPr="00FD246F">
        <w:rPr>
          <w:b w:val="0"/>
          <w:bCs/>
          <w:sz w:val="24"/>
          <w:szCs w:val="24"/>
        </w:rPr>
        <w:t xml:space="preserve"> </w:t>
      </w:r>
    </w:p>
    <w:p w14:paraId="6809431A" w14:textId="79DD6441" w:rsidR="00B526E2" w:rsidRDefault="00B55333" w:rsidP="00B55333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FD246F">
        <w:rPr>
          <w:b w:val="0"/>
          <w:bCs/>
          <w:sz w:val="24"/>
          <w:szCs w:val="24"/>
        </w:rPr>
        <w:t>В</w:t>
      </w:r>
      <w:r w:rsidR="00F63C5D" w:rsidRPr="00FD246F">
        <w:rPr>
          <w:b w:val="0"/>
          <w:bCs/>
          <w:sz w:val="24"/>
          <w:szCs w:val="24"/>
        </w:rPr>
        <w:t xml:space="preserve"> открывшемся окне следует выбрать сервис «Штрафов НЕТ»</w:t>
      </w:r>
      <w:bookmarkEnd w:id="22"/>
      <w:r w:rsidR="00452341" w:rsidRPr="00FD246F">
        <w:rPr>
          <w:b w:val="0"/>
          <w:bCs/>
          <w:sz w:val="24"/>
          <w:szCs w:val="24"/>
        </w:rPr>
        <w:t>:</w:t>
      </w:r>
    </w:p>
    <w:p w14:paraId="74AFB4F2" w14:textId="4A8F31FE" w:rsidR="00BB5E89" w:rsidRPr="00FD246F" w:rsidRDefault="00492B96" w:rsidP="00B55333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3B8FE9" wp14:editId="7CC277EC">
            <wp:extent cx="4881295" cy="15811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11" cy="15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013A" w14:textId="50AF26C2" w:rsidR="00F63C5D" w:rsidRPr="00FD246F" w:rsidRDefault="00B55333" w:rsidP="00B55333">
      <w:pPr>
        <w:pStyle w:val="3"/>
        <w:numPr>
          <w:ilvl w:val="0"/>
          <w:numId w:val="0"/>
        </w:numPr>
        <w:rPr>
          <w:b w:val="0"/>
          <w:bCs/>
          <w:sz w:val="24"/>
          <w:szCs w:val="24"/>
        </w:rPr>
      </w:pPr>
      <w:bookmarkStart w:id="23" w:name="_Toc22913366"/>
      <w:r w:rsidRPr="00FD246F">
        <w:rPr>
          <w:b w:val="0"/>
          <w:bCs/>
          <w:sz w:val="24"/>
          <w:szCs w:val="24"/>
        </w:rPr>
        <w:t xml:space="preserve">Далее </w:t>
      </w:r>
      <w:r w:rsidR="00F63C5D" w:rsidRPr="00FD246F">
        <w:rPr>
          <w:b w:val="0"/>
          <w:bCs/>
          <w:sz w:val="24"/>
          <w:szCs w:val="24"/>
        </w:rPr>
        <w:t>в меню «Операции» следует выбрать вариант «Загрузить все ТС в сервис». При успешном обмене данными ТС появятся левом части окна.</w:t>
      </w:r>
      <w:bookmarkEnd w:id="23"/>
    </w:p>
    <w:p w14:paraId="35FF0369" w14:textId="3E88F977" w:rsidR="00F63C5D" w:rsidRPr="00FD246F" w:rsidRDefault="00F63C5D" w:rsidP="00F63C5D">
      <w:pPr>
        <w:pStyle w:val="3"/>
        <w:rPr>
          <w:b w:val="0"/>
          <w:bCs/>
          <w:sz w:val="24"/>
          <w:szCs w:val="24"/>
        </w:rPr>
      </w:pPr>
      <w:bookmarkStart w:id="24" w:name="_Toc22913367"/>
      <w:r w:rsidRPr="00FD246F">
        <w:rPr>
          <w:b w:val="0"/>
          <w:bCs/>
          <w:sz w:val="24"/>
          <w:szCs w:val="24"/>
        </w:rPr>
        <w:t>Если ТС были заполнены в сервисе в ручном режиме при открытии обработки автомобили отобразятся в левой части окна.</w:t>
      </w:r>
      <w:bookmarkEnd w:id="24"/>
    </w:p>
    <w:p w14:paraId="13329802" w14:textId="651BDC7A" w:rsidR="00F63C5D" w:rsidRPr="00FD246F" w:rsidRDefault="00BB5E89" w:rsidP="00F63C5D">
      <w:pPr>
        <w:pStyle w:val="3"/>
        <w:rPr>
          <w:b w:val="0"/>
          <w:bCs/>
          <w:sz w:val="24"/>
          <w:szCs w:val="24"/>
        </w:rPr>
      </w:pPr>
      <w:bookmarkStart w:id="25" w:name="_Toc22913368"/>
      <w:r>
        <w:rPr>
          <w:b w:val="0"/>
          <w:bCs/>
          <w:sz w:val="24"/>
          <w:szCs w:val="24"/>
        </w:rPr>
        <w:t>Ф</w:t>
      </w:r>
      <w:r w:rsidR="00F63C5D" w:rsidRPr="00FD246F">
        <w:rPr>
          <w:b w:val="0"/>
          <w:bCs/>
          <w:sz w:val="24"/>
          <w:szCs w:val="24"/>
        </w:rPr>
        <w:t xml:space="preserve">он строк, содержащих записи по автомобилям, </w:t>
      </w:r>
      <w:proofErr w:type="gramStart"/>
      <w:r w:rsidR="00F63C5D" w:rsidRPr="00FD246F">
        <w:rPr>
          <w:b w:val="0"/>
          <w:bCs/>
          <w:sz w:val="24"/>
          <w:szCs w:val="24"/>
        </w:rPr>
        <w:t>может быть</w:t>
      </w:r>
      <w:proofErr w:type="gramEnd"/>
      <w:r w:rsidR="00F63C5D" w:rsidRPr="00FD246F">
        <w:rPr>
          <w:b w:val="0"/>
          <w:bCs/>
          <w:sz w:val="24"/>
          <w:szCs w:val="24"/>
        </w:rPr>
        <w:t xml:space="preserve"> нескольких цветов:</w:t>
      </w:r>
      <w:bookmarkEnd w:id="25"/>
    </w:p>
    <w:p w14:paraId="16FE356F" w14:textId="019A5CBF" w:rsidR="00F63C5D" w:rsidRPr="00FD246F" w:rsidRDefault="00F63C5D" w:rsidP="00CF19C1">
      <w:pPr>
        <w:pStyle w:val="3"/>
        <w:numPr>
          <w:ilvl w:val="0"/>
          <w:numId w:val="6"/>
        </w:numPr>
        <w:rPr>
          <w:b w:val="0"/>
          <w:bCs/>
          <w:sz w:val="24"/>
          <w:szCs w:val="24"/>
        </w:rPr>
      </w:pPr>
      <w:bookmarkStart w:id="26" w:name="_Toc22913369"/>
      <w:r w:rsidRPr="00FD246F">
        <w:rPr>
          <w:b w:val="0"/>
          <w:bCs/>
          <w:sz w:val="24"/>
          <w:szCs w:val="24"/>
        </w:rPr>
        <w:t>Серый – ТС не установлена связь между ТС, загруженных в сервис и заполненными в справочнике «ТС»</w:t>
      </w:r>
      <w:bookmarkEnd w:id="26"/>
    </w:p>
    <w:p w14:paraId="31549959" w14:textId="290AFD78" w:rsidR="00F63C5D" w:rsidRPr="00FD246F" w:rsidRDefault="00F63C5D" w:rsidP="00CF19C1">
      <w:pPr>
        <w:pStyle w:val="3"/>
        <w:numPr>
          <w:ilvl w:val="0"/>
          <w:numId w:val="6"/>
        </w:numPr>
        <w:rPr>
          <w:b w:val="0"/>
          <w:bCs/>
          <w:sz w:val="24"/>
          <w:szCs w:val="24"/>
        </w:rPr>
      </w:pPr>
      <w:bookmarkStart w:id="27" w:name="_Toc22913370"/>
      <w:r w:rsidRPr="00FD246F">
        <w:rPr>
          <w:b w:val="0"/>
          <w:bCs/>
          <w:sz w:val="24"/>
          <w:szCs w:val="24"/>
        </w:rPr>
        <w:t>Зеленый – ТС, загруженные из сервиса и сопоставлены с ТС в справочнике «ТС»</w:t>
      </w:r>
      <w:bookmarkEnd w:id="27"/>
    </w:p>
    <w:p w14:paraId="158BC3C0" w14:textId="5A8F2117" w:rsidR="00F63C5D" w:rsidRPr="00FD246F" w:rsidRDefault="00F63C5D" w:rsidP="00F63C5D">
      <w:pPr>
        <w:pStyle w:val="3"/>
        <w:rPr>
          <w:b w:val="0"/>
          <w:bCs/>
          <w:sz w:val="24"/>
          <w:szCs w:val="24"/>
        </w:rPr>
      </w:pPr>
      <w:bookmarkStart w:id="28" w:name="_Toc22913371"/>
      <w:r w:rsidRPr="00FD246F">
        <w:rPr>
          <w:b w:val="0"/>
          <w:bCs/>
          <w:sz w:val="24"/>
          <w:szCs w:val="24"/>
        </w:rPr>
        <w:t>Не сопоставленные ТС требуется сопоставить. Для этого воспользуйтесь командами «Сопоставить текущее ТС» и «Сопоставить все ТС».</w:t>
      </w:r>
      <w:bookmarkEnd w:id="28"/>
      <w:r w:rsidRPr="00FD246F">
        <w:rPr>
          <w:b w:val="0"/>
          <w:bCs/>
          <w:sz w:val="24"/>
          <w:szCs w:val="24"/>
        </w:rPr>
        <w:t xml:space="preserve"> </w:t>
      </w:r>
    </w:p>
    <w:p w14:paraId="2DE15D1D" w14:textId="3B89FEA7" w:rsidR="00F63C5D" w:rsidRPr="00FD246F" w:rsidRDefault="00F63C5D" w:rsidP="00F63C5D">
      <w:pPr>
        <w:pStyle w:val="3"/>
        <w:rPr>
          <w:b w:val="0"/>
          <w:bCs/>
          <w:sz w:val="24"/>
          <w:szCs w:val="24"/>
        </w:rPr>
      </w:pPr>
      <w:bookmarkStart w:id="29" w:name="_Toc22913372"/>
      <w:r w:rsidRPr="00FD246F">
        <w:rPr>
          <w:b w:val="0"/>
          <w:bCs/>
          <w:sz w:val="24"/>
          <w:szCs w:val="24"/>
        </w:rPr>
        <w:t>При успешном сопоставлении данных цвет фона строк изменится на зеленый.</w:t>
      </w:r>
      <w:bookmarkEnd w:id="29"/>
    </w:p>
    <w:p w14:paraId="39BDFC80" w14:textId="30014B1B" w:rsidR="00F63C5D" w:rsidRPr="00FD246F" w:rsidRDefault="00F63C5D" w:rsidP="00F63C5D">
      <w:pPr>
        <w:pStyle w:val="3"/>
        <w:rPr>
          <w:b w:val="0"/>
          <w:bCs/>
          <w:sz w:val="24"/>
          <w:szCs w:val="24"/>
        </w:rPr>
      </w:pPr>
      <w:bookmarkStart w:id="30" w:name="_Toc22913373"/>
      <w:r w:rsidRPr="00FD246F">
        <w:rPr>
          <w:b w:val="0"/>
          <w:bCs/>
          <w:sz w:val="24"/>
          <w:szCs w:val="24"/>
        </w:rPr>
        <w:t>Если нужно удалить ТС из сервиса, например, в случае вывода ТС из эксплуатации,</w:t>
      </w:r>
      <w:bookmarkEnd w:id="30"/>
      <w:r w:rsidRPr="00FD246F">
        <w:rPr>
          <w:b w:val="0"/>
          <w:bCs/>
          <w:sz w:val="24"/>
          <w:szCs w:val="24"/>
        </w:rPr>
        <w:t xml:space="preserve"> </w:t>
      </w:r>
    </w:p>
    <w:p w14:paraId="401A0BCD" w14:textId="66E3442D" w:rsidR="00BB5E89" w:rsidRDefault="00FD246F" w:rsidP="00BB5E89">
      <w:pPr>
        <w:pStyle w:val="3"/>
        <w:rPr>
          <w:b w:val="0"/>
          <w:bCs/>
          <w:sz w:val="24"/>
          <w:szCs w:val="24"/>
        </w:rPr>
      </w:pPr>
      <w:bookmarkStart w:id="31" w:name="_Toc22913374"/>
      <w:r>
        <w:rPr>
          <w:b w:val="0"/>
          <w:bCs/>
          <w:sz w:val="24"/>
          <w:szCs w:val="24"/>
        </w:rPr>
        <w:t>В</w:t>
      </w:r>
      <w:r w:rsidR="00F63C5D" w:rsidRPr="00FD246F">
        <w:rPr>
          <w:b w:val="0"/>
          <w:bCs/>
          <w:sz w:val="24"/>
          <w:szCs w:val="24"/>
        </w:rPr>
        <w:t>оспользуйтесь командой «Удалить текущее ТС из сервиса».</w:t>
      </w:r>
      <w:bookmarkEnd w:id="31"/>
    </w:p>
    <w:p w14:paraId="37BB6B6F" w14:textId="77777777" w:rsidR="00BB5E89" w:rsidRPr="00BB5E89" w:rsidRDefault="00BB5E89" w:rsidP="00BB5E89">
      <w:pPr>
        <w:pStyle w:val="3"/>
        <w:numPr>
          <w:ilvl w:val="0"/>
          <w:numId w:val="0"/>
        </w:numPr>
        <w:rPr>
          <w:b w:val="0"/>
          <w:bCs/>
          <w:sz w:val="16"/>
          <w:szCs w:val="16"/>
        </w:rPr>
      </w:pPr>
    </w:p>
    <w:p w14:paraId="140B4681" w14:textId="788E5A33" w:rsidR="00F63C5D" w:rsidRPr="00BB5E89" w:rsidRDefault="00BB5E89" w:rsidP="00452341">
      <w:pPr>
        <w:pStyle w:val="2"/>
        <w:numPr>
          <w:ilvl w:val="0"/>
          <w:numId w:val="0"/>
        </w:numPr>
        <w:rPr>
          <w:noProof/>
          <w:sz w:val="16"/>
          <w:szCs w:val="16"/>
        </w:rPr>
      </w:pPr>
      <w:bookmarkStart w:id="32" w:name="_Toc22913375"/>
      <w:r>
        <w:rPr>
          <w:noProof/>
        </w:rPr>
        <w:lastRenderedPageBreak/>
        <w:drawing>
          <wp:inline distT="0" distB="0" distL="0" distR="0" wp14:anchorId="305F74D8" wp14:editId="59125F4E">
            <wp:extent cx="5113245" cy="1454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5375" cy="14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2"/>
    </w:p>
    <w:p w14:paraId="2CD3EB67" w14:textId="77777777" w:rsidR="00BB5E89" w:rsidRPr="00FD246F" w:rsidRDefault="00BB5E89" w:rsidP="00452341">
      <w:pPr>
        <w:pStyle w:val="2"/>
        <w:numPr>
          <w:ilvl w:val="0"/>
          <w:numId w:val="0"/>
        </w:numPr>
        <w:rPr>
          <w:sz w:val="24"/>
          <w:szCs w:val="24"/>
        </w:rPr>
      </w:pPr>
    </w:p>
    <w:p w14:paraId="39CC5741" w14:textId="500C2EFF" w:rsidR="009130F5" w:rsidRPr="00FD246F" w:rsidRDefault="00F63C5D" w:rsidP="009130F5">
      <w:pPr>
        <w:pStyle w:val="2"/>
        <w:rPr>
          <w:sz w:val="28"/>
          <w:szCs w:val="28"/>
        </w:rPr>
      </w:pPr>
      <w:bookmarkStart w:id="33" w:name="_Toc22913376"/>
      <w:r w:rsidRPr="00FD246F">
        <w:rPr>
          <w:sz w:val="28"/>
          <w:szCs w:val="28"/>
        </w:rPr>
        <w:t>Автоматическое обновление данных</w:t>
      </w:r>
      <w:bookmarkEnd w:id="33"/>
    </w:p>
    <w:p w14:paraId="0FC97C02" w14:textId="0DAC1D1D" w:rsidR="00F63C5D" w:rsidRPr="00FD246F" w:rsidRDefault="00F63C5D" w:rsidP="00F63C5D">
      <w:pPr>
        <w:pStyle w:val="af8"/>
      </w:pPr>
      <w:r w:rsidRPr="00FD246F">
        <w:t xml:space="preserve">Для автоматической загрузки данных по штрафам в программу </w:t>
      </w:r>
      <w:r w:rsidR="0073463F" w:rsidRPr="00FD246F">
        <w:t xml:space="preserve">1С </w:t>
      </w:r>
      <w:r w:rsidRPr="00FD246F">
        <w:t>необходимо настроить регламентны</w:t>
      </w:r>
      <w:r w:rsidR="0073463F" w:rsidRPr="00FD246F">
        <w:t xml:space="preserve">е </w:t>
      </w:r>
      <w:r w:rsidRPr="00FD246F">
        <w:t>задани</w:t>
      </w:r>
      <w:r w:rsidR="0073463F" w:rsidRPr="00FD246F">
        <w:t>я</w:t>
      </w:r>
      <w:r w:rsidRPr="00FD246F">
        <w:t xml:space="preserve">. </w:t>
      </w:r>
    </w:p>
    <w:p w14:paraId="110FDF5D" w14:textId="507827D7" w:rsidR="009130F5" w:rsidRPr="00FD246F" w:rsidRDefault="00F63C5D" w:rsidP="00F63C5D">
      <w:pPr>
        <w:pStyle w:val="af8"/>
      </w:pPr>
      <w:r w:rsidRPr="00FD246F">
        <w:t xml:space="preserve">Для настройки расписания откройте </w:t>
      </w:r>
      <w:r w:rsidR="00B55333" w:rsidRPr="00FD246F">
        <w:t xml:space="preserve">регламентное задание </w:t>
      </w:r>
      <w:r w:rsidRPr="00FD246F">
        <w:t>«Загрузка данных из Штрафов НЕТ»</w:t>
      </w:r>
      <w:r w:rsidR="00B55333" w:rsidRPr="00FD246F">
        <w:t>:</w:t>
      </w:r>
    </w:p>
    <w:p w14:paraId="4C6D9097" w14:textId="2E993B02" w:rsidR="00B55333" w:rsidRDefault="00B55333" w:rsidP="00B55333">
      <w:pPr>
        <w:pStyle w:val="af8"/>
        <w:numPr>
          <w:ilvl w:val="0"/>
          <w:numId w:val="16"/>
        </w:numPr>
      </w:pPr>
      <w:r w:rsidRPr="00FD246F">
        <w:t xml:space="preserve">Включите регламентное задание </w:t>
      </w:r>
    </w:p>
    <w:p w14:paraId="78D051A4" w14:textId="77777777" w:rsidR="006D7D58" w:rsidRPr="006D7D58" w:rsidRDefault="006D7D58" w:rsidP="006D7D58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Нажмите кнопку «Расписание» </w:t>
      </w:r>
    </w:p>
    <w:p w14:paraId="47797EB6" w14:textId="77777777" w:rsidR="006D7D58" w:rsidRDefault="006D7D58" w:rsidP="006D7D58">
      <w:pPr>
        <w:pStyle w:val="af8"/>
        <w:ind w:left="1080"/>
      </w:pPr>
    </w:p>
    <w:p w14:paraId="6E0CA069" w14:textId="77777777" w:rsidR="006D7D58" w:rsidRDefault="006D7D58" w:rsidP="006D7D58">
      <w:pPr>
        <w:pStyle w:val="af8"/>
        <w:ind w:left="1080"/>
      </w:pPr>
    </w:p>
    <w:p w14:paraId="39AC9FD9" w14:textId="62F26FA7" w:rsidR="006D7D58" w:rsidRDefault="006D7D58" w:rsidP="006D7D58">
      <w:pPr>
        <w:pStyle w:val="af8"/>
      </w:pPr>
      <w:r>
        <w:rPr>
          <w:noProof/>
        </w:rPr>
        <w:drawing>
          <wp:inline distT="0" distB="0" distL="0" distR="0" wp14:anchorId="09B24DCF" wp14:editId="545DBE27">
            <wp:extent cx="4456567" cy="2413000"/>
            <wp:effectExtent l="0" t="0" r="127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65254" cy="241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03FA" w14:textId="77777777" w:rsidR="006D7D58" w:rsidRPr="00FD246F" w:rsidRDefault="006D7D58" w:rsidP="006D7D58">
      <w:pPr>
        <w:pStyle w:val="af8"/>
      </w:pPr>
    </w:p>
    <w:p w14:paraId="46AD4620" w14:textId="604644C5" w:rsidR="00F63C5D" w:rsidRPr="00FD246F" w:rsidRDefault="00F63C5D" w:rsidP="00B55333">
      <w:pPr>
        <w:pStyle w:val="af8"/>
        <w:numPr>
          <w:ilvl w:val="0"/>
          <w:numId w:val="16"/>
        </w:numPr>
      </w:pPr>
      <w:r w:rsidRPr="00FD246F">
        <w:t>Заполните расписание. Рекомендуется выполнять обновление 1 раз в час</w:t>
      </w:r>
    </w:p>
    <w:p w14:paraId="6827F747" w14:textId="29E7D1C5" w:rsidR="00F63C5D" w:rsidRPr="00FD246F" w:rsidRDefault="00B55333" w:rsidP="00F63C5D">
      <w:pPr>
        <w:pStyle w:val="af8"/>
        <w:jc w:val="center"/>
      </w:pPr>
      <w:r w:rsidRPr="00FD246F">
        <w:rPr>
          <w:noProof/>
        </w:rPr>
        <w:t xml:space="preserve"> </w:t>
      </w:r>
    </w:p>
    <w:p w14:paraId="3ED66ED6" w14:textId="62A938AC" w:rsidR="00D54E50" w:rsidRPr="00FD246F" w:rsidRDefault="00B55333" w:rsidP="00B55333">
      <w:pPr>
        <w:pStyle w:val="af8"/>
      </w:pPr>
      <w:r w:rsidRPr="00FD246F">
        <w:rPr>
          <w:noProof/>
        </w:rPr>
        <w:drawing>
          <wp:inline distT="0" distB="0" distL="0" distR="0" wp14:anchorId="1DE9793B" wp14:editId="6D96BA17">
            <wp:extent cx="1731865" cy="1631950"/>
            <wp:effectExtent l="0" t="0" r="190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34689" cy="163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8A81" w14:textId="4E87F9E6" w:rsidR="00F63C5D" w:rsidRPr="00FD246F" w:rsidRDefault="00F63C5D" w:rsidP="00F63C5D">
      <w:pPr>
        <w:pStyle w:val="af8"/>
        <w:jc w:val="center"/>
      </w:pPr>
    </w:p>
    <w:p w14:paraId="1875498D" w14:textId="77777777" w:rsidR="00D54E50" w:rsidRPr="00FD246F" w:rsidRDefault="00D54E50" w:rsidP="00F63C5D">
      <w:pPr>
        <w:pStyle w:val="af8"/>
      </w:pPr>
    </w:p>
    <w:p w14:paraId="37421163" w14:textId="0841CCD8" w:rsidR="00F63C5D" w:rsidRDefault="00F63C5D" w:rsidP="00F63C5D">
      <w:pPr>
        <w:pStyle w:val="af8"/>
      </w:pPr>
      <w:r w:rsidRPr="00FD246F">
        <w:t xml:space="preserve">Аналогичные настройки </w:t>
      </w:r>
      <w:r w:rsidR="00B55333" w:rsidRPr="00FD246F">
        <w:t>выполните для регламентного задания</w:t>
      </w:r>
      <w:r w:rsidRPr="00FD246F">
        <w:t xml:space="preserve"> «Информация о ТС по данным Штрафов</w:t>
      </w:r>
      <w:r w:rsidR="00131929">
        <w:t xml:space="preserve"> </w:t>
      </w:r>
      <w:r w:rsidRPr="00FD246F">
        <w:t>НЕТ»</w:t>
      </w:r>
      <w:r w:rsidR="0073463F" w:rsidRPr="00FD246F">
        <w:t>.</w:t>
      </w:r>
    </w:p>
    <w:p w14:paraId="3076C344" w14:textId="77777777" w:rsidR="009A5468" w:rsidRPr="00FD246F" w:rsidRDefault="009A5468" w:rsidP="00F63C5D">
      <w:pPr>
        <w:pStyle w:val="af8"/>
      </w:pPr>
    </w:p>
    <w:p w14:paraId="2412C9CC" w14:textId="796A3561" w:rsidR="00F63C5D" w:rsidRPr="00FD246F" w:rsidRDefault="00F63C5D" w:rsidP="00F63C5D">
      <w:pPr>
        <w:pStyle w:val="1"/>
        <w:rPr>
          <w:sz w:val="28"/>
          <w:szCs w:val="28"/>
        </w:rPr>
      </w:pPr>
      <w:bookmarkStart w:id="34" w:name="_Toc22913377"/>
      <w:bookmarkStart w:id="35" w:name="_Hlk22913163"/>
      <w:r w:rsidRPr="00FD246F">
        <w:rPr>
          <w:sz w:val="28"/>
          <w:szCs w:val="28"/>
        </w:rPr>
        <w:lastRenderedPageBreak/>
        <w:t>Документы</w:t>
      </w:r>
      <w:bookmarkEnd w:id="34"/>
    </w:p>
    <w:p w14:paraId="5D8BD239" w14:textId="13E48975" w:rsidR="00F63C5D" w:rsidRPr="00FD246F" w:rsidRDefault="009D1C72" w:rsidP="009D1C72">
      <w:pPr>
        <w:pStyle w:val="2"/>
        <w:rPr>
          <w:sz w:val="24"/>
          <w:szCs w:val="24"/>
        </w:rPr>
      </w:pPr>
      <w:bookmarkStart w:id="36" w:name="_Toc22913378"/>
      <w:bookmarkEnd w:id="35"/>
      <w:r w:rsidRPr="00FD246F">
        <w:rPr>
          <w:sz w:val="24"/>
          <w:szCs w:val="24"/>
        </w:rPr>
        <w:t>Документ «Штраф»</w:t>
      </w:r>
      <w:bookmarkEnd w:id="36"/>
    </w:p>
    <w:p w14:paraId="25FF7193" w14:textId="6A27743C" w:rsidR="009D1C72" w:rsidRPr="00FD246F" w:rsidRDefault="009D1C72" w:rsidP="009D1C72">
      <w:pPr>
        <w:pStyle w:val="af8"/>
      </w:pPr>
      <w:r w:rsidRPr="00FD246F">
        <w:t>После настройки обмена в автоматическом режиме начнут создаваться документы «Штраф» в разделе «Ремонты и агрегаты». К каждому созданному штрафу также загружаются фотографии, которые можно посмотреть в присоединённых файлах. Для созданных документов также будет обновляется информация по платам.</w:t>
      </w:r>
    </w:p>
    <w:p w14:paraId="3EE907E6" w14:textId="43EE89F2" w:rsidR="009D1C72" w:rsidRPr="00FD246F" w:rsidRDefault="009D1C72" w:rsidP="009D1C72">
      <w:pPr>
        <w:pStyle w:val="2"/>
        <w:rPr>
          <w:sz w:val="24"/>
          <w:szCs w:val="24"/>
        </w:rPr>
      </w:pPr>
      <w:bookmarkStart w:id="37" w:name="_Toc22913379"/>
      <w:r w:rsidRPr="00FD246F">
        <w:rPr>
          <w:sz w:val="24"/>
          <w:szCs w:val="24"/>
        </w:rPr>
        <w:t>Документ «Реестр оплаты штрафов»</w:t>
      </w:r>
      <w:bookmarkEnd w:id="37"/>
    </w:p>
    <w:p w14:paraId="54239392" w14:textId="50B2AA6D" w:rsidR="009D1C72" w:rsidRPr="00FD246F" w:rsidRDefault="009D1C72" w:rsidP="009D1C72">
      <w:pPr>
        <w:pStyle w:val="af8"/>
      </w:pPr>
      <w:r w:rsidRPr="00FD246F">
        <w:t>Документ предназначен для создания реестра оплаты штрафов, на основании которого сервис Штрафов НЕТ автоматически производит оплату полученных штрафов. Для выполнения оплаты предварительно необходимо перевести аванс, из которого происходит оплата штрафов.</w:t>
      </w:r>
    </w:p>
    <w:p w14:paraId="0A9374F0" w14:textId="66494057" w:rsidR="009D1C72" w:rsidRPr="00FD246F" w:rsidRDefault="009D1C72" w:rsidP="009D1C72">
      <w:pPr>
        <w:pStyle w:val="2"/>
        <w:rPr>
          <w:sz w:val="24"/>
          <w:szCs w:val="24"/>
        </w:rPr>
      </w:pPr>
      <w:bookmarkStart w:id="38" w:name="_Toc22913380"/>
      <w:r w:rsidRPr="00FD246F">
        <w:rPr>
          <w:sz w:val="24"/>
          <w:szCs w:val="24"/>
        </w:rPr>
        <w:t>Документ «Платежное получение исходящее»</w:t>
      </w:r>
      <w:bookmarkEnd w:id="38"/>
    </w:p>
    <w:p w14:paraId="13F9FF13" w14:textId="4AFD4084" w:rsidR="009D1C72" w:rsidRPr="00FD246F" w:rsidRDefault="0073463F" w:rsidP="009D1C72">
      <w:pPr>
        <w:pStyle w:val="af8"/>
      </w:pPr>
      <w:r w:rsidRPr="00FD246F">
        <w:t>Доступна</w:t>
      </w:r>
      <w:r w:rsidR="009D1C72" w:rsidRPr="00FD246F">
        <w:t xml:space="preserve"> возможность создавать документы «Платежные поручения исходящие» на основании документа штраф. Созданные документы могут автоматически выгружаются в </w:t>
      </w:r>
      <w:r w:rsidRPr="00FD246F">
        <w:t>«</w:t>
      </w:r>
      <w:r w:rsidR="009D1C72" w:rsidRPr="00FD246F">
        <w:t>1</w:t>
      </w:r>
      <w:proofErr w:type="gramStart"/>
      <w:r w:rsidR="009D1C72" w:rsidRPr="00FD246F">
        <w:t>С:Бухгалтерию</w:t>
      </w:r>
      <w:proofErr w:type="gramEnd"/>
      <w:r w:rsidRPr="00FD246F">
        <w:t xml:space="preserve"> 8»</w:t>
      </w:r>
      <w:r w:rsidR="009D1C72" w:rsidRPr="00FD246F">
        <w:t xml:space="preserve"> </w:t>
      </w:r>
      <w:r w:rsidRPr="00FD246F">
        <w:t>предприятия»</w:t>
      </w:r>
      <w:r w:rsidR="009D1C72" w:rsidRPr="00FD246F">
        <w:t xml:space="preserve"> через обмен.</w:t>
      </w:r>
    </w:p>
    <w:p w14:paraId="795BCCC8" w14:textId="3377647B" w:rsidR="009D1C72" w:rsidRPr="00FD246F" w:rsidRDefault="009D1C72" w:rsidP="009D1C72">
      <w:pPr>
        <w:pStyle w:val="2"/>
        <w:rPr>
          <w:sz w:val="24"/>
          <w:szCs w:val="24"/>
        </w:rPr>
      </w:pPr>
      <w:bookmarkStart w:id="39" w:name="_Toc22913381"/>
      <w:r w:rsidRPr="00FD246F">
        <w:rPr>
          <w:sz w:val="24"/>
          <w:szCs w:val="24"/>
        </w:rPr>
        <w:t>Документ «Расходный кассовый ордер»</w:t>
      </w:r>
      <w:bookmarkEnd w:id="39"/>
    </w:p>
    <w:p w14:paraId="48D3EF3C" w14:textId="018676FB" w:rsidR="009D1C72" w:rsidRPr="00FD246F" w:rsidRDefault="009D1C72" w:rsidP="009D1C72">
      <w:pPr>
        <w:pStyle w:val="af8"/>
      </w:pPr>
      <w:r w:rsidRPr="00FD246F">
        <w:t xml:space="preserve">Появилась возможность создавать документы «Расходный кассовый ордер» на основании документа штраф. Созданные документы могут автоматически выгружаются в </w:t>
      </w:r>
      <w:r w:rsidR="0073463F" w:rsidRPr="00FD246F">
        <w:t>«1</w:t>
      </w:r>
      <w:proofErr w:type="gramStart"/>
      <w:r w:rsidR="0073463F" w:rsidRPr="00FD246F">
        <w:t>С:Бухгалтерию</w:t>
      </w:r>
      <w:proofErr w:type="gramEnd"/>
      <w:r w:rsidR="0073463F" w:rsidRPr="00FD246F">
        <w:t xml:space="preserve"> 8» предприятия» </w:t>
      </w:r>
      <w:r w:rsidRPr="00FD246F">
        <w:t>через обмен.</w:t>
      </w:r>
    </w:p>
    <w:p w14:paraId="76968A00" w14:textId="57D966AD" w:rsidR="00FD246F" w:rsidRPr="00FD246F" w:rsidRDefault="009D1C72" w:rsidP="00FD246F">
      <w:pPr>
        <w:pStyle w:val="1"/>
        <w:rPr>
          <w:sz w:val="28"/>
          <w:szCs w:val="28"/>
        </w:rPr>
      </w:pPr>
      <w:bookmarkStart w:id="40" w:name="_Toc22913382"/>
      <w:r w:rsidRPr="00FD246F">
        <w:rPr>
          <w:sz w:val="28"/>
          <w:szCs w:val="28"/>
        </w:rPr>
        <w:t>Дополнительная информация</w:t>
      </w:r>
      <w:bookmarkEnd w:id="40"/>
    </w:p>
    <w:p w14:paraId="7C6B319D" w14:textId="6D26C962" w:rsidR="009D1C72" w:rsidRPr="00FD246F" w:rsidRDefault="009D1C72" w:rsidP="00FD246F">
      <w:bookmarkStart w:id="41" w:name="_Toc22913383"/>
      <w:r w:rsidRPr="00FD246F">
        <w:t>В карточке тран</w:t>
      </w:r>
      <w:r w:rsidR="0073463F" w:rsidRPr="00FD246F">
        <w:t>спортного</w:t>
      </w:r>
      <w:r w:rsidRPr="00FD246F">
        <w:t xml:space="preserve"> средства появился новый раздел «Штрафы». В нем доступна информация, полученная от сервиса:</w:t>
      </w:r>
      <w:bookmarkEnd w:id="41"/>
    </w:p>
    <w:p w14:paraId="67E951BA" w14:textId="3413991C" w:rsidR="009D1C72" w:rsidRPr="00FD246F" w:rsidRDefault="009A5468" w:rsidP="0073463F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bookmarkStart w:id="42" w:name="_Toc22913384"/>
      <w:r>
        <w:rPr>
          <w:noProof/>
        </w:rPr>
        <w:drawing>
          <wp:inline distT="0" distB="0" distL="0" distR="0" wp14:anchorId="587733B4" wp14:editId="5F4C43AE">
            <wp:extent cx="6033563" cy="412115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4166" cy="412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2"/>
    </w:p>
    <w:sectPr w:rsidR="009D1C72" w:rsidRPr="00FD246F" w:rsidSect="002832DC">
      <w:headerReference w:type="default" r:id="rId23"/>
      <w:footerReference w:type="default" r:id="rId24"/>
      <w:headerReference w:type="first" r:id="rId25"/>
      <w:pgSz w:w="11906" w:h="16838"/>
      <w:pgMar w:top="566" w:right="850" w:bottom="1133" w:left="11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3E95" w14:textId="77777777" w:rsidR="000B39CF" w:rsidRDefault="000B39CF">
      <w:pPr>
        <w:spacing w:line="240" w:lineRule="auto"/>
      </w:pPr>
      <w:r>
        <w:separator/>
      </w:r>
    </w:p>
  </w:endnote>
  <w:endnote w:type="continuationSeparator" w:id="0">
    <w:p w14:paraId="39C65E1D" w14:textId="77777777" w:rsidR="000B39CF" w:rsidRDefault="000B3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6EA9" w14:textId="34E492ED" w:rsidR="00075237" w:rsidRDefault="00F63C5D" w:rsidP="001132B1">
    <w:pPr>
      <w:tabs>
        <w:tab w:val="center" w:pos="4677"/>
        <w:tab w:val="right" w:pos="9355"/>
      </w:tabs>
      <w:spacing w:line="240" w:lineRule="auto"/>
      <w:ind w:firstLine="0"/>
    </w:pPr>
    <w:r>
      <w:rPr>
        <w:sz w:val="20"/>
        <w:szCs w:val="20"/>
      </w:rPr>
      <w:t>Н</w:t>
    </w:r>
    <w:r w:rsidRPr="00F63C5D">
      <w:rPr>
        <w:sz w:val="20"/>
        <w:szCs w:val="20"/>
      </w:rPr>
      <w:t xml:space="preserve">астройке интеграции с сервисом «Штрафов </w:t>
    </w:r>
    <w:proofErr w:type="gramStart"/>
    <w:r w:rsidRPr="00F63C5D">
      <w:rPr>
        <w:sz w:val="20"/>
        <w:szCs w:val="20"/>
      </w:rPr>
      <w:t>НЕТ»</w:t>
    </w:r>
    <w:r w:rsidR="00075237">
      <w:rPr>
        <w:sz w:val="20"/>
        <w:szCs w:val="20"/>
      </w:rPr>
      <w:t xml:space="preserve">   </w:t>
    </w:r>
    <w:proofErr w:type="gramEnd"/>
    <w:r w:rsidR="00075237">
      <w:rPr>
        <w:sz w:val="20"/>
        <w:szCs w:val="20"/>
      </w:rPr>
      <w:t xml:space="preserve">                                                Страница </w:t>
    </w:r>
    <w:r w:rsidR="00075237">
      <w:fldChar w:fldCharType="begin"/>
    </w:r>
    <w:r w:rsidR="00075237">
      <w:instrText>PAGE</w:instrText>
    </w:r>
    <w:r w:rsidR="00075237">
      <w:fldChar w:fldCharType="separate"/>
    </w:r>
    <w:r w:rsidR="0053539B">
      <w:rPr>
        <w:noProof/>
      </w:rPr>
      <w:t>30</w:t>
    </w:r>
    <w:r w:rsidR="00075237">
      <w:fldChar w:fldCharType="end"/>
    </w:r>
    <w:r w:rsidR="00075237">
      <w:rPr>
        <w:sz w:val="20"/>
        <w:szCs w:val="20"/>
      </w:rPr>
      <w:t xml:space="preserve"> из </w:t>
    </w:r>
    <w:r w:rsidR="00075237">
      <w:fldChar w:fldCharType="begin"/>
    </w:r>
    <w:r w:rsidR="00075237">
      <w:instrText>NUMPAGES</w:instrText>
    </w:r>
    <w:r w:rsidR="00075237">
      <w:fldChar w:fldCharType="separate"/>
    </w:r>
    <w:r w:rsidR="0053539B">
      <w:rPr>
        <w:noProof/>
      </w:rPr>
      <w:t>31</w:t>
    </w:r>
    <w:r w:rsidR="000752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8389" w14:textId="77777777" w:rsidR="000B39CF" w:rsidRDefault="000B39CF">
      <w:pPr>
        <w:spacing w:line="240" w:lineRule="auto"/>
      </w:pPr>
      <w:r>
        <w:separator/>
      </w:r>
    </w:p>
  </w:footnote>
  <w:footnote w:type="continuationSeparator" w:id="0">
    <w:p w14:paraId="0DA7E2D9" w14:textId="77777777" w:rsidR="000B39CF" w:rsidRDefault="000B3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6DB" w14:textId="77777777" w:rsidR="00075237" w:rsidRDefault="00000000">
    <w:r>
      <w:fldChar w:fldCharType="begin"/>
    </w:r>
    <w:r>
      <w:instrText xml:space="preserve"> HYPERLINK "https://drive.google.com/file/d/0B0uTL5fCHDuHTmhMR0ZmemhJSm8/view?usp=sharing" \h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45F7" w14:textId="77777777" w:rsidR="00075237" w:rsidRDefault="00075237">
    <w:pPr>
      <w:tabs>
        <w:tab w:val="center" w:pos="4677"/>
        <w:tab w:val="right" w:pos="9355"/>
      </w:tabs>
      <w:spacing w:line="240" w:lineRule="auto"/>
      <w:ind w:firstLine="0"/>
    </w:pPr>
    <w:r>
      <w:rPr>
        <w:noProof/>
      </w:rPr>
      <w:drawing>
        <wp:inline distT="0" distB="0" distL="0" distR="0" wp14:anchorId="77C555FC" wp14:editId="68808B32">
          <wp:extent cx="5829300" cy="1362075"/>
          <wp:effectExtent l="0" t="0" r="0" b="0"/>
          <wp:docPr id="1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3C"/>
    <w:multiLevelType w:val="multilevel"/>
    <w:tmpl w:val="AC20D0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" w15:restartNumberingAfterBreak="0">
    <w:nsid w:val="07B67DD9"/>
    <w:multiLevelType w:val="hybridMultilevel"/>
    <w:tmpl w:val="8CE6E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47503"/>
    <w:multiLevelType w:val="multilevel"/>
    <w:tmpl w:val="F9FAAE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3" w15:restartNumberingAfterBreak="0">
    <w:nsid w:val="0EF32C1F"/>
    <w:multiLevelType w:val="multilevel"/>
    <w:tmpl w:val="F9FAAE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4" w15:restartNumberingAfterBreak="0">
    <w:nsid w:val="0EFA4594"/>
    <w:multiLevelType w:val="multilevel"/>
    <w:tmpl w:val="F9FAAE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5" w15:restartNumberingAfterBreak="0">
    <w:nsid w:val="1E3F7B16"/>
    <w:multiLevelType w:val="hybridMultilevel"/>
    <w:tmpl w:val="9C2C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D87"/>
    <w:multiLevelType w:val="hybridMultilevel"/>
    <w:tmpl w:val="153E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AE9"/>
    <w:multiLevelType w:val="multilevel"/>
    <w:tmpl w:val="1F7C18A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decimal"/>
      <w:lvlText w:val="%1.%2.%3"/>
      <w:lvlJc w:val="left"/>
      <w:pPr>
        <w:ind w:left="-360" w:firstLine="36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8" w15:restartNumberingAfterBreak="0">
    <w:nsid w:val="22F71C94"/>
    <w:multiLevelType w:val="multilevel"/>
    <w:tmpl w:val="2CA4FC1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5" w:firstLine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-1080" w:firstLine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-1080" w:firstLine="360"/>
      </w:pPr>
      <w:rPr>
        <w:rFonts w:ascii="Symbol" w:hAnsi="Symbol" w:hint="default"/>
        <w:i/>
      </w:rPr>
    </w:lvl>
    <w:lvl w:ilvl="4">
      <w:start w:val="1"/>
      <w:numFmt w:val="decimal"/>
      <w:lvlText w:val="%1.%2.%3.%4.%5"/>
      <w:lvlJc w:val="left"/>
      <w:pPr>
        <w:ind w:left="72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720" w:firstLine="360"/>
      </w:pPr>
    </w:lvl>
    <w:lvl w:ilvl="6">
      <w:start w:val="1"/>
      <w:numFmt w:val="decimal"/>
      <w:lvlText w:val="%1.%2.%3.%4.%5.%6.%7"/>
      <w:lvlJc w:val="left"/>
      <w:pPr>
        <w:ind w:left="1080" w:firstLine="360"/>
      </w:pPr>
    </w:lvl>
    <w:lvl w:ilvl="7">
      <w:start w:val="1"/>
      <w:numFmt w:val="decimal"/>
      <w:lvlText w:val="%1.%2.%3.%4.%5.%6.%7.%8"/>
      <w:lvlJc w:val="left"/>
      <w:pPr>
        <w:ind w:left="1080" w:firstLine="360"/>
      </w:pPr>
    </w:lvl>
    <w:lvl w:ilvl="8">
      <w:start w:val="1"/>
      <w:numFmt w:val="decimal"/>
      <w:lvlText w:val="%1.%2.%3.%4.%5.%6.%7.%8.%9"/>
      <w:lvlJc w:val="left"/>
      <w:pPr>
        <w:ind w:left="1080" w:firstLine="360"/>
      </w:pPr>
    </w:lvl>
  </w:abstractNum>
  <w:abstractNum w:abstractNumId="9" w15:restartNumberingAfterBreak="0">
    <w:nsid w:val="23EE0B20"/>
    <w:multiLevelType w:val="hybridMultilevel"/>
    <w:tmpl w:val="D8DA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71C7"/>
    <w:multiLevelType w:val="multilevel"/>
    <w:tmpl w:val="D862E58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5" w:firstLine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-108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72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720" w:firstLine="360"/>
      </w:pPr>
    </w:lvl>
    <w:lvl w:ilvl="6">
      <w:start w:val="1"/>
      <w:numFmt w:val="decimal"/>
      <w:lvlText w:val="%1.%2.%3.%4.%5.%6.%7"/>
      <w:lvlJc w:val="left"/>
      <w:pPr>
        <w:ind w:left="1080" w:firstLine="360"/>
      </w:pPr>
    </w:lvl>
    <w:lvl w:ilvl="7">
      <w:start w:val="1"/>
      <w:numFmt w:val="decimal"/>
      <w:lvlText w:val="%1.%2.%3.%4.%5.%6.%7.%8"/>
      <w:lvlJc w:val="left"/>
      <w:pPr>
        <w:ind w:left="1080" w:firstLine="360"/>
      </w:pPr>
    </w:lvl>
    <w:lvl w:ilvl="8">
      <w:start w:val="1"/>
      <w:numFmt w:val="decimal"/>
      <w:lvlText w:val="%1.%2.%3.%4.%5.%6.%7.%8.%9"/>
      <w:lvlJc w:val="left"/>
      <w:pPr>
        <w:ind w:left="1080" w:firstLine="360"/>
      </w:pPr>
    </w:lvl>
  </w:abstractNum>
  <w:abstractNum w:abstractNumId="11" w15:restartNumberingAfterBreak="0">
    <w:nsid w:val="290D1567"/>
    <w:multiLevelType w:val="multilevel"/>
    <w:tmpl w:val="A1AE11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"/>
      <w:lvlJc w:val="left"/>
      <w:pPr>
        <w:ind w:left="1005" w:firstLine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2" w15:restartNumberingAfterBreak="0">
    <w:nsid w:val="3B254637"/>
    <w:multiLevelType w:val="multilevel"/>
    <w:tmpl w:val="67F81B44"/>
    <w:lvl w:ilvl="0">
      <w:start w:val="1"/>
      <w:numFmt w:val="decimal"/>
      <w:pStyle w:val="1"/>
      <w:lvlText w:val="%1."/>
      <w:lvlJc w:val="left"/>
      <w:pPr>
        <w:ind w:left="720" w:firstLine="360"/>
      </w:pPr>
    </w:lvl>
    <w:lvl w:ilvl="1">
      <w:start w:val="1"/>
      <w:numFmt w:val="decimal"/>
      <w:pStyle w:val="2"/>
      <w:lvlText w:val="%1.%2"/>
      <w:lvlJc w:val="left"/>
      <w:pPr>
        <w:ind w:left="1005" w:firstLine="360"/>
      </w:pPr>
    </w:lvl>
    <w:lvl w:ilvl="2">
      <w:start w:val="1"/>
      <w:numFmt w:val="decimal"/>
      <w:pStyle w:val="3"/>
      <w:lvlText w:val="%1.%2.%3"/>
      <w:lvlJc w:val="left"/>
      <w:pPr>
        <w:ind w:left="-360" w:firstLine="36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3" w15:restartNumberingAfterBreak="0">
    <w:nsid w:val="464A4153"/>
    <w:multiLevelType w:val="hybridMultilevel"/>
    <w:tmpl w:val="837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B062E"/>
    <w:multiLevelType w:val="multilevel"/>
    <w:tmpl w:val="9F5C0434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bullet"/>
      <w:lvlText w:val=""/>
      <w:lvlJc w:val="left"/>
      <w:pPr>
        <w:ind w:left="285" w:firstLine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-1080" w:firstLine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-1080" w:firstLine="360"/>
      </w:pPr>
      <w:rPr>
        <w:rFonts w:ascii="Symbol" w:hAnsi="Symbol" w:hint="default"/>
        <w:i/>
      </w:rPr>
    </w:lvl>
    <w:lvl w:ilvl="4">
      <w:start w:val="1"/>
      <w:numFmt w:val="decimal"/>
      <w:lvlText w:val="%1.%2.%3.%4.%5"/>
      <w:lvlJc w:val="left"/>
      <w:pPr>
        <w:ind w:left="72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720" w:firstLine="360"/>
      </w:pPr>
    </w:lvl>
    <w:lvl w:ilvl="6">
      <w:start w:val="1"/>
      <w:numFmt w:val="decimal"/>
      <w:lvlText w:val="%1.%2.%3.%4.%5.%6.%7"/>
      <w:lvlJc w:val="left"/>
      <w:pPr>
        <w:ind w:left="1080" w:firstLine="360"/>
      </w:pPr>
    </w:lvl>
    <w:lvl w:ilvl="7">
      <w:start w:val="1"/>
      <w:numFmt w:val="decimal"/>
      <w:lvlText w:val="%1.%2.%3.%4.%5.%6.%7.%8"/>
      <w:lvlJc w:val="left"/>
      <w:pPr>
        <w:ind w:left="1080" w:firstLine="360"/>
      </w:pPr>
    </w:lvl>
    <w:lvl w:ilvl="8">
      <w:start w:val="1"/>
      <w:numFmt w:val="decimal"/>
      <w:lvlText w:val="%1.%2.%3.%4.%5.%6.%7.%8.%9"/>
      <w:lvlJc w:val="left"/>
      <w:pPr>
        <w:ind w:left="1080" w:firstLine="360"/>
      </w:pPr>
    </w:lvl>
  </w:abstractNum>
  <w:abstractNum w:abstractNumId="15" w15:restartNumberingAfterBreak="0">
    <w:nsid w:val="537D28AC"/>
    <w:multiLevelType w:val="hybridMultilevel"/>
    <w:tmpl w:val="FD50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14D1"/>
    <w:multiLevelType w:val="multilevel"/>
    <w:tmpl w:val="752CAEA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5" w:firstLine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-108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72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720" w:firstLine="360"/>
      </w:pPr>
    </w:lvl>
    <w:lvl w:ilvl="6">
      <w:start w:val="1"/>
      <w:numFmt w:val="decimal"/>
      <w:lvlText w:val="%1.%2.%3.%4.%5.%6.%7"/>
      <w:lvlJc w:val="left"/>
      <w:pPr>
        <w:ind w:left="1080" w:firstLine="360"/>
      </w:pPr>
    </w:lvl>
    <w:lvl w:ilvl="7">
      <w:start w:val="1"/>
      <w:numFmt w:val="decimal"/>
      <w:lvlText w:val="%1.%2.%3.%4.%5.%6.%7.%8"/>
      <w:lvlJc w:val="left"/>
      <w:pPr>
        <w:ind w:left="1080" w:firstLine="360"/>
      </w:pPr>
    </w:lvl>
    <w:lvl w:ilvl="8">
      <w:start w:val="1"/>
      <w:numFmt w:val="decimal"/>
      <w:lvlText w:val="%1.%2.%3.%4.%5.%6.%7.%8.%9"/>
      <w:lvlJc w:val="left"/>
      <w:pPr>
        <w:ind w:left="1080" w:firstLine="360"/>
      </w:pPr>
    </w:lvl>
  </w:abstractNum>
  <w:abstractNum w:abstractNumId="17" w15:restartNumberingAfterBreak="0">
    <w:nsid w:val="5B85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5D2DFA"/>
    <w:multiLevelType w:val="multilevel"/>
    <w:tmpl w:val="158E6C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decimal"/>
      <w:lvlText w:val="%1.%2.%3"/>
      <w:lvlJc w:val="left"/>
      <w:pPr>
        <w:ind w:left="-360" w:firstLine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9" w15:restartNumberingAfterBreak="0">
    <w:nsid w:val="63E346A5"/>
    <w:multiLevelType w:val="multilevel"/>
    <w:tmpl w:val="D862E58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5" w:firstLine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-108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72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720" w:firstLine="360"/>
      </w:pPr>
    </w:lvl>
    <w:lvl w:ilvl="6">
      <w:start w:val="1"/>
      <w:numFmt w:val="decimal"/>
      <w:lvlText w:val="%1.%2.%3.%4.%5.%6.%7"/>
      <w:lvlJc w:val="left"/>
      <w:pPr>
        <w:ind w:left="1080" w:firstLine="360"/>
      </w:pPr>
    </w:lvl>
    <w:lvl w:ilvl="7">
      <w:start w:val="1"/>
      <w:numFmt w:val="decimal"/>
      <w:lvlText w:val="%1.%2.%3.%4.%5.%6.%7.%8"/>
      <w:lvlJc w:val="left"/>
      <w:pPr>
        <w:ind w:left="1080" w:firstLine="360"/>
      </w:pPr>
    </w:lvl>
    <w:lvl w:ilvl="8">
      <w:start w:val="1"/>
      <w:numFmt w:val="decimal"/>
      <w:lvlText w:val="%1.%2.%3.%4.%5.%6.%7.%8.%9"/>
      <w:lvlJc w:val="left"/>
      <w:pPr>
        <w:ind w:left="1080" w:firstLine="360"/>
      </w:pPr>
    </w:lvl>
  </w:abstractNum>
  <w:abstractNum w:abstractNumId="20" w15:restartNumberingAfterBreak="0">
    <w:nsid w:val="66871751"/>
    <w:multiLevelType w:val="multilevel"/>
    <w:tmpl w:val="DC1A4F58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bullet"/>
      <w:lvlText w:val=""/>
      <w:lvlJc w:val="left"/>
      <w:pPr>
        <w:ind w:left="285" w:firstLine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-108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72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720" w:firstLine="360"/>
      </w:pPr>
    </w:lvl>
    <w:lvl w:ilvl="6">
      <w:start w:val="1"/>
      <w:numFmt w:val="decimal"/>
      <w:lvlText w:val="%1.%2.%3.%4.%5.%6.%7"/>
      <w:lvlJc w:val="left"/>
      <w:pPr>
        <w:ind w:left="1080" w:firstLine="360"/>
      </w:pPr>
    </w:lvl>
    <w:lvl w:ilvl="7">
      <w:start w:val="1"/>
      <w:numFmt w:val="decimal"/>
      <w:lvlText w:val="%1.%2.%3.%4.%5.%6.%7.%8"/>
      <w:lvlJc w:val="left"/>
      <w:pPr>
        <w:ind w:left="1080" w:firstLine="360"/>
      </w:pPr>
    </w:lvl>
    <w:lvl w:ilvl="8">
      <w:start w:val="1"/>
      <w:numFmt w:val="decimal"/>
      <w:lvlText w:val="%1.%2.%3.%4.%5.%6.%7.%8.%9"/>
      <w:lvlJc w:val="left"/>
      <w:pPr>
        <w:ind w:left="1080" w:firstLine="360"/>
      </w:pPr>
    </w:lvl>
  </w:abstractNum>
  <w:abstractNum w:abstractNumId="21" w15:restartNumberingAfterBreak="0">
    <w:nsid w:val="70511B5C"/>
    <w:multiLevelType w:val="multilevel"/>
    <w:tmpl w:val="AC20D0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360" w:firstLine="360"/>
      </w:pPr>
      <w:rPr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2" w15:restartNumberingAfterBreak="0">
    <w:nsid w:val="70F708C7"/>
    <w:multiLevelType w:val="hybridMultilevel"/>
    <w:tmpl w:val="6EB2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B4C71"/>
    <w:multiLevelType w:val="multilevel"/>
    <w:tmpl w:val="158E6C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05" w:firstLine="360"/>
      </w:pPr>
    </w:lvl>
    <w:lvl w:ilvl="2">
      <w:start w:val="1"/>
      <w:numFmt w:val="decimal"/>
      <w:lvlText w:val="%1.%2.%3"/>
      <w:lvlJc w:val="left"/>
      <w:pPr>
        <w:ind w:left="-360" w:firstLine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i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4" w15:restartNumberingAfterBreak="0">
    <w:nsid w:val="7B4845DC"/>
    <w:multiLevelType w:val="hybridMultilevel"/>
    <w:tmpl w:val="BCD6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46663">
    <w:abstractNumId w:val="12"/>
  </w:num>
  <w:num w:numId="2" w16cid:durableId="685444833">
    <w:abstractNumId w:val="9"/>
  </w:num>
  <w:num w:numId="3" w16cid:durableId="1654675255">
    <w:abstractNumId w:val="15"/>
  </w:num>
  <w:num w:numId="4" w16cid:durableId="1145582408">
    <w:abstractNumId w:val="1"/>
  </w:num>
  <w:num w:numId="5" w16cid:durableId="526219003">
    <w:abstractNumId w:val="5"/>
  </w:num>
  <w:num w:numId="6" w16cid:durableId="1375540980">
    <w:abstractNumId w:val="22"/>
  </w:num>
  <w:num w:numId="7" w16cid:durableId="1409420604">
    <w:abstractNumId w:val="7"/>
  </w:num>
  <w:num w:numId="8" w16cid:durableId="2139908572">
    <w:abstractNumId w:val="18"/>
  </w:num>
  <w:num w:numId="9" w16cid:durableId="1712873999">
    <w:abstractNumId w:val="23"/>
  </w:num>
  <w:num w:numId="10" w16cid:durableId="1687438599">
    <w:abstractNumId w:val="14"/>
  </w:num>
  <w:num w:numId="11" w16cid:durableId="971440314">
    <w:abstractNumId w:val="8"/>
  </w:num>
  <w:num w:numId="12" w16cid:durableId="1677994932">
    <w:abstractNumId w:val="24"/>
  </w:num>
  <w:num w:numId="13" w16cid:durableId="1662588151">
    <w:abstractNumId w:val="12"/>
  </w:num>
  <w:num w:numId="14" w16cid:durableId="2132362258">
    <w:abstractNumId w:val="12"/>
  </w:num>
  <w:num w:numId="15" w16cid:durableId="1563446257">
    <w:abstractNumId w:val="0"/>
  </w:num>
  <w:num w:numId="16" w16cid:durableId="1690450861">
    <w:abstractNumId w:val="21"/>
  </w:num>
  <w:num w:numId="17" w16cid:durableId="759837980">
    <w:abstractNumId w:val="12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18" w16cid:durableId="1564559556">
    <w:abstractNumId w:val="17"/>
  </w:num>
  <w:num w:numId="19" w16cid:durableId="752166462">
    <w:abstractNumId w:val="12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20" w16cid:durableId="341202037">
    <w:abstractNumId w:val="20"/>
  </w:num>
  <w:num w:numId="21" w16cid:durableId="1191846011">
    <w:abstractNumId w:val="6"/>
  </w:num>
  <w:num w:numId="22" w16cid:durableId="1944846402">
    <w:abstractNumId w:val="13"/>
  </w:num>
  <w:num w:numId="23" w16cid:durableId="249198937">
    <w:abstractNumId w:val="4"/>
  </w:num>
  <w:num w:numId="24" w16cid:durableId="788091724">
    <w:abstractNumId w:val="3"/>
  </w:num>
  <w:num w:numId="25" w16cid:durableId="637876118">
    <w:abstractNumId w:val="2"/>
  </w:num>
  <w:num w:numId="26" w16cid:durableId="503011099">
    <w:abstractNumId w:val="11"/>
  </w:num>
  <w:num w:numId="27" w16cid:durableId="201408273">
    <w:abstractNumId w:val="19"/>
  </w:num>
  <w:num w:numId="28" w16cid:durableId="1513840401">
    <w:abstractNumId w:val="10"/>
  </w:num>
  <w:num w:numId="29" w16cid:durableId="1782726090">
    <w:abstractNumId w:val="16"/>
  </w:num>
  <w:num w:numId="30" w16cid:durableId="156113320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18"/>
    <w:rsid w:val="00000F17"/>
    <w:rsid w:val="00002455"/>
    <w:rsid w:val="00005681"/>
    <w:rsid w:val="0000684B"/>
    <w:rsid w:val="00010386"/>
    <w:rsid w:val="000114B2"/>
    <w:rsid w:val="0001264E"/>
    <w:rsid w:val="000144EE"/>
    <w:rsid w:val="0001576C"/>
    <w:rsid w:val="000208D9"/>
    <w:rsid w:val="00020B5D"/>
    <w:rsid w:val="000223B7"/>
    <w:rsid w:val="00023C83"/>
    <w:rsid w:val="00031E58"/>
    <w:rsid w:val="00036A94"/>
    <w:rsid w:val="000506CF"/>
    <w:rsid w:val="00052863"/>
    <w:rsid w:val="0005306C"/>
    <w:rsid w:val="00054CC9"/>
    <w:rsid w:val="00056AA0"/>
    <w:rsid w:val="000578AD"/>
    <w:rsid w:val="000651E7"/>
    <w:rsid w:val="00072B8B"/>
    <w:rsid w:val="00075237"/>
    <w:rsid w:val="00080297"/>
    <w:rsid w:val="00086B94"/>
    <w:rsid w:val="00087ABE"/>
    <w:rsid w:val="00087E15"/>
    <w:rsid w:val="00093EDB"/>
    <w:rsid w:val="000942FC"/>
    <w:rsid w:val="0009619F"/>
    <w:rsid w:val="000A0818"/>
    <w:rsid w:val="000B2FDA"/>
    <w:rsid w:val="000B33E5"/>
    <w:rsid w:val="000B39CF"/>
    <w:rsid w:val="000B79F5"/>
    <w:rsid w:val="000C4070"/>
    <w:rsid w:val="000C58BD"/>
    <w:rsid w:val="000C6583"/>
    <w:rsid w:val="000C6B45"/>
    <w:rsid w:val="000C72FD"/>
    <w:rsid w:val="000D73E1"/>
    <w:rsid w:val="000D7F94"/>
    <w:rsid w:val="000E4ECD"/>
    <w:rsid w:val="000E798A"/>
    <w:rsid w:val="000F01EB"/>
    <w:rsid w:val="000F0250"/>
    <w:rsid w:val="000F165A"/>
    <w:rsid w:val="000F513B"/>
    <w:rsid w:val="0010297A"/>
    <w:rsid w:val="00105A0F"/>
    <w:rsid w:val="0010695F"/>
    <w:rsid w:val="001132B1"/>
    <w:rsid w:val="0011482B"/>
    <w:rsid w:val="001155D2"/>
    <w:rsid w:val="00116FBF"/>
    <w:rsid w:val="001204EA"/>
    <w:rsid w:val="001211D0"/>
    <w:rsid w:val="001231EF"/>
    <w:rsid w:val="00124744"/>
    <w:rsid w:val="00124D7A"/>
    <w:rsid w:val="00131929"/>
    <w:rsid w:val="001319E8"/>
    <w:rsid w:val="00133E04"/>
    <w:rsid w:val="00137647"/>
    <w:rsid w:val="00140F44"/>
    <w:rsid w:val="00147B88"/>
    <w:rsid w:val="0015230F"/>
    <w:rsid w:val="00154F63"/>
    <w:rsid w:val="0016272B"/>
    <w:rsid w:val="00162E3F"/>
    <w:rsid w:val="00164DE4"/>
    <w:rsid w:val="0018574E"/>
    <w:rsid w:val="00185EB1"/>
    <w:rsid w:val="00187B21"/>
    <w:rsid w:val="001907B6"/>
    <w:rsid w:val="00191DCD"/>
    <w:rsid w:val="00193E0C"/>
    <w:rsid w:val="00194703"/>
    <w:rsid w:val="0019797F"/>
    <w:rsid w:val="001A5474"/>
    <w:rsid w:val="001B0CB2"/>
    <w:rsid w:val="001B17B7"/>
    <w:rsid w:val="001B235C"/>
    <w:rsid w:val="001B277C"/>
    <w:rsid w:val="001B6F84"/>
    <w:rsid w:val="001C3583"/>
    <w:rsid w:val="001C5EDD"/>
    <w:rsid w:val="001C7D86"/>
    <w:rsid w:val="001D0D20"/>
    <w:rsid w:val="001D152B"/>
    <w:rsid w:val="001D4553"/>
    <w:rsid w:val="001D5FB4"/>
    <w:rsid w:val="001E3568"/>
    <w:rsid w:val="001E58C3"/>
    <w:rsid w:val="001E6026"/>
    <w:rsid w:val="001E6A25"/>
    <w:rsid w:val="001E74CA"/>
    <w:rsid w:val="001F7A4C"/>
    <w:rsid w:val="00200BF9"/>
    <w:rsid w:val="002016BE"/>
    <w:rsid w:val="00202D5E"/>
    <w:rsid w:val="00203618"/>
    <w:rsid w:val="00203C4D"/>
    <w:rsid w:val="002052E7"/>
    <w:rsid w:val="002053B3"/>
    <w:rsid w:val="00205854"/>
    <w:rsid w:val="00206F4E"/>
    <w:rsid w:val="00211402"/>
    <w:rsid w:val="00212E42"/>
    <w:rsid w:val="00214942"/>
    <w:rsid w:val="00214A86"/>
    <w:rsid w:val="0021577B"/>
    <w:rsid w:val="00215B35"/>
    <w:rsid w:val="00216A9B"/>
    <w:rsid w:val="0022718D"/>
    <w:rsid w:val="00227D12"/>
    <w:rsid w:val="00235C2A"/>
    <w:rsid w:val="00235D29"/>
    <w:rsid w:val="00250285"/>
    <w:rsid w:val="00250DB9"/>
    <w:rsid w:val="00250F7B"/>
    <w:rsid w:val="00252DB4"/>
    <w:rsid w:val="00253BAB"/>
    <w:rsid w:val="00254117"/>
    <w:rsid w:val="0025444C"/>
    <w:rsid w:val="002612AF"/>
    <w:rsid w:val="002648E3"/>
    <w:rsid w:val="0026546B"/>
    <w:rsid w:val="00275FEB"/>
    <w:rsid w:val="002828B0"/>
    <w:rsid w:val="00282A5E"/>
    <w:rsid w:val="002832DC"/>
    <w:rsid w:val="00283C54"/>
    <w:rsid w:val="00284CCC"/>
    <w:rsid w:val="002A00F2"/>
    <w:rsid w:val="002A0112"/>
    <w:rsid w:val="002A1D36"/>
    <w:rsid w:val="002A24FD"/>
    <w:rsid w:val="002A721E"/>
    <w:rsid w:val="002B13D1"/>
    <w:rsid w:val="002C32AE"/>
    <w:rsid w:val="002C32C9"/>
    <w:rsid w:val="002C4CE8"/>
    <w:rsid w:val="002C7830"/>
    <w:rsid w:val="002D1890"/>
    <w:rsid w:val="002D35A8"/>
    <w:rsid w:val="002E76DA"/>
    <w:rsid w:val="002F0364"/>
    <w:rsid w:val="002F730C"/>
    <w:rsid w:val="00301BA5"/>
    <w:rsid w:val="0030733C"/>
    <w:rsid w:val="003104A6"/>
    <w:rsid w:val="00313CA2"/>
    <w:rsid w:val="00314286"/>
    <w:rsid w:val="00314446"/>
    <w:rsid w:val="003147A3"/>
    <w:rsid w:val="00314A8B"/>
    <w:rsid w:val="00316D39"/>
    <w:rsid w:val="003250A5"/>
    <w:rsid w:val="00327361"/>
    <w:rsid w:val="00330C53"/>
    <w:rsid w:val="0033359A"/>
    <w:rsid w:val="003361F6"/>
    <w:rsid w:val="00340DC0"/>
    <w:rsid w:val="00342EB3"/>
    <w:rsid w:val="00343239"/>
    <w:rsid w:val="0034447C"/>
    <w:rsid w:val="00344777"/>
    <w:rsid w:val="0034577E"/>
    <w:rsid w:val="003461DA"/>
    <w:rsid w:val="00355129"/>
    <w:rsid w:val="0035547C"/>
    <w:rsid w:val="0035710C"/>
    <w:rsid w:val="0035754A"/>
    <w:rsid w:val="00363B86"/>
    <w:rsid w:val="0036518C"/>
    <w:rsid w:val="00365295"/>
    <w:rsid w:val="0037507B"/>
    <w:rsid w:val="003816DD"/>
    <w:rsid w:val="0038226A"/>
    <w:rsid w:val="00382E36"/>
    <w:rsid w:val="00383AD7"/>
    <w:rsid w:val="00391376"/>
    <w:rsid w:val="003945FB"/>
    <w:rsid w:val="003A4D6F"/>
    <w:rsid w:val="003A755B"/>
    <w:rsid w:val="003B7EC2"/>
    <w:rsid w:val="003C04B3"/>
    <w:rsid w:val="003C43E9"/>
    <w:rsid w:val="003D043A"/>
    <w:rsid w:val="003D3D42"/>
    <w:rsid w:val="003D453E"/>
    <w:rsid w:val="003D7723"/>
    <w:rsid w:val="003F4A91"/>
    <w:rsid w:val="003F7F53"/>
    <w:rsid w:val="00400872"/>
    <w:rsid w:val="00407D96"/>
    <w:rsid w:val="00411C23"/>
    <w:rsid w:val="0041217B"/>
    <w:rsid w:val="00413664"/>
    <w:rsid w:val="004139FD"/>
    <w:rsid w:val="00421798"/>
    <w:rsid w:val="00425013"/>
    <w:rsid w:val="00427357"/>
    <w:rsid w:val="00432309"/>
    <w:rsid w:val="00433217"/>
    <w:rsid w:val="00437C28"/>
    <w:rsid w:val="00443B4F"/>
    <w:rsid w:val="00443E6D"/>
    <w:rsid w:val="004472DC"/>
    <w:rsid w:val="004501B6"/>
    <w:rsid w:val="00452341"/>
    <w:rsid w:val="00457DB2"/>
    <w:rsid w:val="004642C2"/>
    <w:rsid w:val="004651C5"/>
    <w:rsid w:val="00466127"/>
    <w:rsid w:val="004718EB"/>
    <w:rsid w:val="00473AFE"/>
    <w:rsid w:val="00474D3C"/>
    <w:rsid w:val="00475906"/>
    <w:rsid w:val="0047729C"/>
    <w:rsid w:val="004778B3"/>
    <w:rsid w:val="00477A25"/>
    <w:rsid w:val="0048059A"/>
    <w:rsid w:val="0048411D"/>
    <w:rsid w:val="00486AC9"/>
    <w:rsid w:val="00491A0E"/>
    <w:rsid w:val="00492B96"/>
    <w:rsid w:val="004A3C2E"/>
    <w:rsid w:val="004A3EFF"/>
    <w:rsid w:val="004A5671"/>
    <w:rsid w:val="004A73FF"/>
    <w:rsid w:val="004B1721"/>
    <w:rsid w:val="004B72BD"/>
    <w:rsid w:val="004B79E4"/>
    <w:rsid w:val="004B7D33"/>
    <w:rsid w:val="004C362C"/>
    <w:rsid w:val="004C3CA7"/>
    <w:rsid w:val="004C3D0D"/>
    <w:rsid w:val="004C4AC1"/>
    <w:rsid w:val="004C6DED"/>
    <w:rsid w:val="004D1C4F"/>
    <w:rsid w:val="004D1E05"/>
    <w:rsid w:val="004D2A36"/>
    <w:rsid w:val="004D639D"/>
    <w:rsid w:val="004E093A"/>
    <w:rsid w:val="004E28A0"/>
    <w:rsid w:val="004E65E0"/>
    <w:rsid w:val="004F2AAC"/>
    <w:rsid w:val="00501A5F"/>
    <w:rsid w:val="00502500"/>
    <w:rsid w:val="00504C04"/>
    <w:rsid w:val="005050E7"/>
    <w:rsid w:val="00510A95"/>
    <w:rsid w:val="0051114E"/>
    <w:rsid w:val="00511CBB"/>
    <w:rsid w:val="00515514"/>
    <w:rsid w:val="005204B6"/>
    <w:rsid w:val="00520B79"/>
    <w:rsid w:val="005231A8"/>
    <w:rsid w:val="0052683B"/>
    <w:rsid w:val="00527E64"/>
    <w:rsid w:val="0053539B"/>
    <w:rsid w:val="00535F32"/>
    <w:rsid w:val="00537DE8"/>
    <w:rsid w:val="0054024B"/>
    <w:rsid w:val="00540477"/>
    <w:rsid w:val="005414BD"/>
    <w:rsid w:val="00543517"/>
    <w:rsid w:val="005436F9"/>
    <w:rsid w:val="005437C1"/>
    <w:rsid w:val="00543B8B"/>
    <w:rsid w:val="00544428"/>
    <w:rsid w:val="00544FA9"/>
    <w:rsid w:val="00546674"/>
    <w:rsid w:val="00547D7F"/>
    <w:rsid w:val="00550E18"/>
    <w:rsid w:val="00554B61"/>
    <w:rsid w:val="005561E7"/>
    <w:rsid w:val="005606AB"/>
    <w:rsid w:val="00562941"/>
    <w:rsid w:val="00565FA7"/>
    <w:rsid w:val="00580633"/>
    <w:rsid w:val="00580778"/>
    <w:rsid w:val="00585D71"/>
    <w:rsid w:val="00587479"/>
    <w:rsid w:val="0059079C"/>
    <w:rsid w:val="005A25CD"/>
    <w:rsid w:val="005B1406"/>
    <w:rsid w:val="005B74A0"/>
    <w:rsid w:val="005B7AB8"/>
    <w:rsid w:val="005C4E63"/>
    <w:rsid w:val="005C61FD"/>
    <w:rsid w:val="005D3764"/>
    <w:rsid w:val="005E08BE"/>
    <w:rsid w:val="005E4F61"/>
    <w:rsid w:val="005E7797"/>
    <w:rsid w:val="005F422E"/>
    <w:rsid w:val="005F7635"/>
    <w:rsid w:val="00600599"/>
    <w:rsid w:val="00601874"/>
    <w:rsid w:val="00603379"/>
    <w:rsid w:val="006057D8"/>
    <w:rsid w:val="00606DFA"/>
    <w:rsid w:val="006105EB"/>
    <w:rsid w:val="0061085F"/>
    <w:rsid w:val="006117D9"/>
    <w:rsid w:val="006129BF"/>
    <w:rsid w:val="006138DA"/>
    <w:rsid w:val="00614AD5"/>
    <w:rsid w:val="00615879"/>
    <w:rsid w:val="00615EDF"/>
    <w:rsid w:val="00620C16"/>
    <w:rsid w:val="00621F3A"/>
    <w:rsid w:val="00622C68"/>
    <w:rsid w:val="00623801"/>
    <w:rsid w:val="006470A4"/>
    <w:rsid w:val="00647182"/>
    <w:rsid w:val="00651BC2"/>
    <w:rsid w:val="00651C20"/>
    <w:rsid w:val="0065260F"/>
    <w:rsid w:val="00654507"/>
    <w:rsid w:val="00654E7F"/>
    <w:rsid w:val="00657C15"/>
    <w:rsid w:val="0066495D"/>
    <w:rsid w:val="00666929"/>
    <w:rsid w:val="0066774A"/>
    <w:rsid w:val="00671CE7"/>
    <w:rsid w:val="00671D76"/>
    <w:rsid w:val="006727F4"/>
    <w:rsid w:val="00673B76"/>
    <w:rsid w:val="00680BDA"/>
    <w:rsid w:val="00683810"/>
    <w:rsid w:val="0068654F"/>
    <w:rsid w:val="00690207"/>
    <w:rsid w:val="00693BA7"/>
    <w:rsid w:val="0069585E"/>
    <w:rsid w:val="006A19A2"/>
    <w:rsid w:val="006A1A47"/>
    <w:rsid w:val="006A1F22"/>
    <w:rsid w:val="006A7E71"/>
    <w:rsid w:val="006B2179"/>
    <w:rsid w:val="006B3BD0"/>
    <w:rsid w:val="006B5145"/>
    <w:rsid w:val="006B5C8D"/>
    <w:rsid w:val="006C0989"/>
    <w:rsid w:val="006C7C68"/>
    <w:rsid w:val="006D648B"/>
    <w:rsid w:val="006D661B"/>
    <w:rsid w:val="006D7D58"/>
    <w:rsid w:val="006E22F8"/>
    <w:rsid w:val="006F0EA3"/>
    <w:rsid w:val="006F119D"/>
    <w:rsid w:val="006F1A36"/>
    <w:rsid w:val="006F1AFF"/>
    <w:rsid w:val="006F1F0D"/>
    <w:rsid w:val="006F7907"/>
    <w:rsid w:val="00700007"/>
    <w:rsid w:val="0070264C"/>
    <w:rsid w:val="00705B0A"/>
    <w:rsid w:val="00714085"/>
    <w:rsid w:val="00716245"/>
    <w:rsid w:val="0072171D"/>
    <w:rsid w:val="00721804"/>
    <w:rsid w:val="0072310F"/>
    <w:rsid w:val="007246BE"/>
    <w:rsid w:val="007326D4"/>
    <w:rsid w:val="0073463F"/>
    <w:rsid w:val="00736FDF"/>
    <w:rsid w:val="007418CE"/>
    <w:rsid w:val="007421AD"/>
    <w:rsid w:val="0074446F"/>
    <w:rsid w:val="00745FA7"/>
    <w:rsid w:val="00750C9A"/>
    <w:rsid w:val="007547BF"/>
    <w:rsid w:val="007573DB"/>
    <w:rsid w:val="00760152"/>
    <w:rsid w:val="00760CD0"/>
    <w:rsid w:val="007636C3"/>
    <w:rsid w:val="007646EF"/>
    <w:rsid w:val="00765654"/>
    <w:rsid w:val="00765F8F"/>
    <w:rsid w:val="00772DEF"/>
    <w:rsid w:val="00774033"/>
    <w:rsid w:val="007756EA"/>
    <w:rsid w:val="00777F3C"/>
    <w:rsid w:val="00780341"/>
    <w:rsid w:val="007874B8"/>
    <w:rsid w:val="007903D6"/>
    <w:rsid w:val="00796BBD"/>
    <w:rsid w:val="00796E37"/>
    <w:rsid w:val="00797D7A"/>
    <w:rsid w:val="007A1563"/>
    <w:rsid w:val="007B697C"/>
    <w:rsid w:val="007B7CFE"/>
    <w:rsid w:val="007C054E"/>
    <w:rsid w:val="007C0B24"/>
    <w:rsid w:val="007C14F2"/>
    <w:rsid w:val="007C27F6"/>
    <w:rsid w:val="007C3649"/>
    <w:rsid w:val="007D2008"/>
    <w:rsid w:val="007D3878"/>
    <w:rsid w:val="007D7820"/>
    <w:rsid w:val="007D787F"/>
    <w:rsid w:val="007D7B1D"/>
    <w:rsid w:val="007D7D70"/>
    <w:rsid w:val="007E06DA"/>
    <w:rsid w:val="007E4A9B"/>
    <w:rsid w:val="007E6467"/>
    <w:rsid w:val="007F4087"/>
    <w:rsid w:val="007F6D7A"/>
    <w:rsid w:val="00800DC5"/>
    <w:rsid w:val="00802557"/>
    <w:rsid w:val="008059D1"/>
    <w:rsid w:val="0080617E"/>
    <w:rsid w:val="0080642E"/>
    <w:rsid w:val="00815E9E"/>
    <w:rsid w:val="00823ACD"/>
    <w:rsid w:val="00842B5D"/>
    <w:rsid w:val="00853978"/>
    <w:rsid w:val="00857E39"/>
    <w:rsid w:val="00872FAB"/>
    <w:rsid w:val="008730A8"/>
    <w:rsid w:val="00873361"/>
    <w:rsid w:val="008769D2"/>
    <w:rsid w:val="00877820"/>
    <w:rsid w:val="00877ECC"/>
    <w:rsid w:val="0088057E"/>
    <w:rsid w:val="00882D9B"/>
    <w:rsid w:val="008862FB"/>
    <w:rsid w:val="00891828"/>
    <w:rsid w:val="00893052"/>
    <w:rsid w:val="008958F8"/>
    <w:rsid w:val="00896DA8"/>
    <w:rsid w:val="008973CF"/>
    <w:rsid w:val="00897A25"/>
    <w:rsid w:val="008A076F"/>
    <w:rsid w:val="008A4801"/>
    <w:rsid w:val="008A6329"/>
    <w:rsid w:val="008A6DC8"/>
    <w:rsid w:val="008A733F"/>
    <w:rsid w:val="008B70AE"/>
    <w:rsid w:val="008B7F28"/>
    <w:rsid w:val="008C68BD"/>
    <w:rsid w:val="008C6D58"/>
    <w:rsid w:val="008C7055"/>
    <w:rsid w:val="008C70FE"/>
    <w:rsid w:val="008E230F"/>
    <w:rsid w:val="008E35F4"/>
    <w:rsid w:val="008E4C16"/>
    <w:rsid w:val="008E4EA7"/>
    <w:rsid w:val="008E67D8"/>
    <w:rsid w:val="008F0A66"/>
    <w:rsid w:val="008F7886"/>
    <w:rsid w:val="008F7A35"/>
    <w:rsid w:val="0090241A"/>
    <w:rsid w:val="00904861"/>
    <w:rsid w:val="00905AB1"/>
    <w:rsid w:val="00906214"/>
    <w:rsid w:val="009121F0"/>
    <w:rsid w:val="009130F5"/>
    <w:rsid w:val="00913B1C"/>
    <w:rsid w:val="00915034"/>
    <w:rsid w:val="00922541"/>
    <w:rsid w:val="00922F86"/>
    <w:rsid w:val="00926566"/>
    <w:rsid w:val="00926CD8"/>
    <w:rsid w:val="00930183"/>
    <w:rsid w:val="0093034B"/>
    <w:rsid w:val="00934B67"/>
    <w:rsid w:val="00936E1B"/>
    <w:rsid w:val="00945120"/>
    <w:rsid w:val="009478D7"/>
    <w:rsid w:val="00952F6B"/>
    <w:rsid w:val="00955410"/>
    <w:rsid w:val="009607E9"/>
    <w:rsid w:val="00960BC6"/>
    <w:rsid w:val="00961641"/>
    <w:rsid w:val="00967295"/>
    <w:rsid w:val="00967955"/>
    <w:rsid w:val="00970F97"/>
    <w:rsid w:val="00974725"/>
    <w:rsid w:val="00974C5D"/>
    <w:rsid w:val="00975CB0"/>
    <w:rsid w:val="0098070D"/>
    <w:rsid w:val="0098108D"/>
    <w:rsid w:val="00981132"/>
    <w:rsid w:val="00982FD3"/>
    <w:rsid w:val="00986BA5"/>
    <w:rsid w:val="00991216"/>
    <w:rsid w:val="009912FF"/>
    <w:rsid w:val="009951AA"/>
    <w:rsid w:val="009A1B63"/>
    <w:rsid w:val="009A296B"/>
    <w:rsid w:val="009A5468"/>
    <w:rsid w:val="009A5A44"/>
    <w:rsid w:val="009A6B83"/>
    <w:rsid w:val="009B25BA"/>
    <w:rsid w:val="009B5FAE"/>
    <w:rsid w:val="009B61C2"/>
    <w:rsid w:val="009B66AB"/>
    <w:rsid w:val="009B6FEA"/>
    <w:rsid w:val="009C2F9E"/>
    <w:rsid w:val="009C66CE"/>
    <w:rsid w:val="009C7163"/>
    <w:rsid w:val="009C73C3"/>
    <w:rsid w:val="009D1A28"/>
    <w:rsid w:val="009D1C72"/>
    <w:rsid w:val="009E094C"/>
    <w:rsid w:val="009E1CB8"/>
    <w:rsid w:val="009E2013"/>
    <w:rsid w:val="009E283D"/>
    <w:rsid w:val="009E36E0"/>
    <w:rsid w:val="009E44AC"/>
    <w:rsid w:val="009F6672"/>
    <w:rsid w:val="009F72C9"/>
    <w:rsid w:val="00A00296"/>
    <w:rsid w:val="00A0034C"/>
    <w:rsid w:val="00A00846"/>
    <w:rsid w:val="00A00F97"/>
    <w:rsid w:val="00A076E9"/>
    <w:rsid w:val="00A10867"/>
    <w:rsid w:val="00A11D2F"/>
    <w:rsid w:val="00A12546"/>
    <w:rsid w:val="00A13CDA"/>
    <w:rsid w:val="00A145D3"/>
    <w:rsid w:val="00A203C2"/>
    <w:rsid w:val="00A25ED3"/>
    <w:rsid w:val="00A26B22"/>
    <w:rsid w:val="00A36CAA"/>
    <w:rsid w:val="00A4094A"/>
    <w:rsid w:val="00A4524E"/>
    <w:rsid w:val="00A4529A"/>
    <w:rsid w:val="00A46AE2"/>
    <w:rsid w:val="00A46F6B"/>
    <w:rsid w:val="00A51C8D"/>
    <w:rsid w:val="00A53488"/>
    <w:rsid w:val="00A53F40"/>
    <w:rsid w:val="00A5481D"/>
    <w:rsid w:val="00A62337"/>
    <w:rsid w:val="00A715B6"/>
    <w:rsid w:val="00A71FA0"/>
    <w:rsid w:val="00A731BA"/>
    <w:rsid w:val="00A76E98"/>
    <w:rsid w:val="00A807C3"/>
    <w:rsid w:val="00A81491"/>
    <w:rsid w:val="00A85ACC"/>
    <w:rsid w:val="00A86B6E"/>
    <w:rsid w:val="00A96EC2"/>
    <w:rsid w:val="00AA011E"/>
    <w:rsid w:val="00AA12E2"/>
    <w:rsid w:val="00AB0016"/>
    <w:rsid w:val="00AB464A"/>
    <w:rsid w:val="00AB5D14"/>
    <w:rsid w:val="00AC40A5"/>
    <w:rsid w:val="00AC4C5E"/>
    <w:rsid w:val="00AD00A8"/>
    <w:rsid w:val="00AD595A"/>
    <w:rsid w:val="00AF0FD6"/>
    <w:rsid w:val="00AF6453"/>
    <w:rsid w:val="00B1279D"/>
    <w:rsid w:val="00B14E6A"/>
    <w:rsid w:val="00B20E0F"/>
    <w:rsid w:val="00B2318B"/>
    <w:rsid w:val="00B231F4"/>
    <w:rsid w:val="00B248B1"/>
    <w:rsid w:val="00B27000"/>
    <w:rsid w:val="00B313CE"/>
    <w:rsid w:val="00B37CB0"/>
    <w:rsid w:val="00B4277F"/>
    <w:rsid w:val="00B45AAC"/>
    <w:rsid w:val="00B45CBE"/>
    <w:rsid w:val="00B46543"/>
    <w:rsid w:val="00B47AFB"/>
    <w:rsid w:val="00B526E2"/>
    <w:rsid w:val="00B54D6C"/>
    <w:rsid w:val="00B55333"/>
    <w:rsid w:val="00B627EA"/>
    <w:rsid w:val="00B629C7"/>
    <w:rsid w:val="00B62D96"/>
    <w:rsid w:val="00B63DF8"/>
    <w:rsid w:val="00B7020B"/>
    <w:rsid w:val="00B704DE"/>
    <w:rsid w:val="00B80C1D"/>
    <w:rsid w:val="00B82A8B"/>
    <w:rsid w:val="00B84D51"/>
    <w:rsid w:val="00B92FC3"/>
    <w:rsid w:val="00B9342A"/>
    <w:rsid w:val="00B94E8D"/>
    <w:rsid w:val="00B957CB"/>
    <w:rsid w:val="00B96915"/>
    <w:rsid w:val="00B96B68"/>
    <w:rsid w:val="00B96D2F"/>
    <w:rsid w:val="00BA175C"/>
    <w:rsid w:val="00BA20CC"/>
    <w:rsid w:val="00BA3430"/>
    <w:rsid w:val="00BA4BD6"/>
    <w:rsid w:val="00BA5CDD"/>
    <w:rsid w:val="00BA6AC1"/>
    <w:rsid w:val="00BA78A7"/>
    <w:rsid w:val="00BA7953"/>
    <w:rsid w:val="00BB5CDC"/>
    <w:rsid w:val="00BB5E89"/>
    <w:rsid w:val="00BB75D6"/>
    <w:rsid w:val="00BC08A1"/>
    <w:rsid w:val="00BC2ED5"/>
    <w:rsid w:val="00BC6CF6"/>
    <w:rsid w:val="00BC7DAD"/>
    <w:rsid w:val="00BE594F"/>
    <w:rsid w:val="00BF06CB"/>
    <w:rsid w:val="00BF54D2"/>
    <w:rsid w:val="00BF62BE"/>
    <w:rsid w:val="00BF6480"/>
    <w:rsid w:val="00BF6DFE"/>
    <w:rsid w:val="00BF7169"/>
    <w:rsid w:val="00C06C51"/>
    <w:rsid w:val="00C077BC"/>
    <w:rsid w:val="00C1147A"/>
    <w:rsid w:val="00C16C55"/>
    <w:rsid w:val="00C16F83"/>
    <w:rsid w:val="00C20F2D"/>
    <w:rsid w:val="00C219B5"/>
    <w:rsid w:val="00C2336B"/>
    <w:rsid w:val="00C26EBD"/>
    <w:rsid w:val="00C305E9"/>
    <w:rsid w:val="00C30CA6"/>
    <w:rsid w:val="00C31FFE"/>
    <w:rsid w:val="00C332D2"/>
    <w:rsid w:val="00C36752"/>
    <w:rsid w:val="00C37B5D"/>
    <w:rsid w:val="00C402C3"/>
    <w:rsid w:val="00C40FD0"/>
    <w:rsid w:val="00C44457"/>
    <w:rsid w:val="00C47053"/>
    <w:rsid w:val="00C57A8A"/>
    <w:rsid w:val="00C612CA"/>
    <w:rsid w:val="00C61358"/>
    <w:rsid w:val="00C631DF"/>
    <w:rsid w:val="00C63642"/>
    <w:rsid w:val="00C64D10"/>
    <w:rsid w:val="00C6706A"/>
    <w:rsid w:val="00C70039"/>
    <w:rsid w:val="00C72A97"/>
    <w:rsid w:val="00C768B9"/>
    <w:rsid w:val="00C80DF9"/>
    <w:rsid w:val="00C83C0B"/>
    <w:rsid w:val="00C9363E"/>
    <w:rsid w:val="00C94666"/>
    <w:rsid w:val="00C949A2"/>
    <w:rsid w:val="00C978DB"/>
    <w:rsid w:val="00CA6054"/>
    <w:rsid w:val="00CA6677"/>
    <w:rsid w:val="00CA74D0"/>
    <w:rsid w:val="00CB18CE"/>
    <w:rsid w:val="00CB29A5"/>
    <w:rsid w:val="00CB6DD4"/>
    <w:rsid w:val="00CB7C87"/>
    <w:rsid w:val="00CC10B5"/>
    <w:rsid w:val="00CC47A0"/>
    <w:rsid w:val="00CD2091"/>
    <w:rsid w:val="00CD54B4"/>
    <w:rsid w:val="00CD6992"/>
    <w:rsid w:val="00CD6B74"/>
    <w:rsid w:val="00CE04CD"/>
    <w:rsid w:val="00CE4651"/>
    <w:rsid w:val="00CF19C1"/>
    <w:rsid w:val="00CF5AFB"/>
    <w:rsid w:val="00CF62EA"/>
    <w:rsid w:val="00CF6C36"/>
    <w:rsid w:val="00CF6FFF"/>
    <w:rsid w:val="00CF732E"/>
    <w:rsid w:val="00D0199B"/>
    <w:rsid w:val="00D02F84"/>
    <w:rsid w:val="00D059B2"/>
    <w:rsid w:val="00D06CEA"/>
    <w:rsid w:val="00D10DE0"/>
    <w:rsid w:val="00D116FC"/>
    <w:rsid w:val="00D1176E"/>
    <w:rsid w:val="00D12D1F"/>
    <w:rsid w:val="00D13532"/>
    <w:rsid w:val="00D14A39"/>
    <w:rsid w:val="00D16D37"/>
    <w:rsid w:val="00D17E46"/>
    <w:rsid w:val="00D20DAF"/>
    <w:rsid w:val="00D21271"/>
    <w:rsid w:val="00D245DE"/>
    <w:rsid w:val="00D25E49"/>
    <w:rsid w:val="00D30096"/>
    <w:rsid w:val="00D31CD3"/>
    <w:rsid w:val="00D32011"/>
    <w:rsid w:val="00D331A2"/>
    <w:rsid w:val="00D368F1"/>
    <w:rsid w:val="00D46FB6"/>
    <w:rsid w:val="00D54E50"/>
    <w:rsid w:val="00D557F6"/>
    <w:rsid w:val="00D562E1"/>
    <w:rsid w:val="00D6474E"/>
    <w:rsid w:val="00D6634D"/>
    <w:rsid w:val="00D67791"/>
    <w:rsid w:val="00D8446E"/>
    <w:rsid w:val="00D95D8F"/>
    <w:rsid w:val="00DA005F"/>
    <w:rsid w:val="00DA0A38"/>
    <w:rsid w:val="00DA3EA2"/>
    <w:rsid w:val="00DA42A2"/>
    <w:rsid w:val="00DA684E"/>
    <w:rsid w:val="00DA7518"/>
    <w:rsid w:val="00DB2756"/>
    <w:rsid w:val="00DB6E25"/>
    <w:rsid w:val="00DC22BF"/>
    <w:rsid w:val="00DC3193"/>
    <w:rsid w:val="00DC4762"/>
    <w:rsid w:val="00DC4BCF"/>
    <w:rsid w:val="00DC7DD7"/>
    <w:rsid w:val="00DD2F03"/>
    <w:rsid w:val="00DD68EF"/>
    <w:rsid w:val="00DE7D83"/>
    <w:rsid w:val="00DF08D2"/>
    <w:rsid w:val="00DF2A68"/>
    <w:rsid w:val="00DF6017"/>
    <w:rsid w:val="00E0115E"/>
    <w:rsid w:val="00E05702"/>
    <w:rsid w:val="00E12FFA"/>
    <w:rsid w:val="00E15046"/>
    <w:rsid w:val="00E2249A"/>
    <w:rsid w:val="00E23C81"/>
    <w:rsid w:val="00E24284"/>
    <w:rsid w:val="00E25415"/>
    <w:rsid w:val="00E36DBC"/>
    <w:rsid w:val="00E40726"/>
    <w:rsid w:val="00E40C98"/>
    <w:rsid w:val="00E413D9"/>
    <w:rsid w:val="00E43324"/>
    <w:rsid w:val="00E449FD"/>
    <w:rsid w:val="00E44E7C"/>
    <w:rsid w:val="00E44F5D"/>
    <w:rsid w:val="00E46D8A"/>
    <w:rsid w:val="00E47930"/>
    <w:rsid w:val="00E504AF"/>
    <w:rsid w:val="00E51D21"/>
    <w:rsid w:val="00E536D3"/>
    <w:rsid w:val="00E547A4"/>
    <w:rsid w:val="00E557F1"/>
    <w:rsid w:val="00E57C44"/>
    <w:rsid w:val="00E624FB"/>
    <w:rsid w:val="00E66765"/>
    <w:rsid w:val="00E70652"/>
    <w:rsid w:val="00E76825"/>
    <w:rsid w:val="00E76BA9"/>
    <w:rsid w:val="00E77038"/>
    <w:rsid w:val="00E8178C"/>
    <w:rsid w:val="00E85E1A"/>
    <w:rsid w:val="00E90C4F"/>
    <w:rsid w:val="00E91B86"/>
    <w:rsid w:val="00E92FE0"/>
    <w:rsid w:val="00E94C26"/>
    <w:rsid w:val="00E95DD5"/>
    <w:rsid w:val="00EA028B"/>
    <w:rsid w:val="00EA1082"/>
    <w:rsid w:val="00EA4C82"/>
    <w:rsid w:val="00EA4D89"/>
    <w:rsid w:val="00EA63E7"/>
    <w:rsid w:val="00EA6D5D"/>
    <w:rsid w:val="00EB21E8"/>
    <w:rsid w:val="00EB2B28"/>
    <w:rsid w:val="00EB2F2F"/>
    <w:rsid w:val="00EB632E"/>
    <w:rsid w:val="00EC135C"/>
    <w:rsid w:val="00EC1538"/>
    <w:rsid w:val="00EC37AD"/>
    <w:rsid w:val="00ED0343"/>
    <w:rsid w:val="00ED2A0E"/>
    <w:rsid w:val="00ED3611"/>
    <w:rsid w:val="00ED38BA"/>
    <w:rsid w:val="00ED4329"/>
    <w:rsid w:val="00ED63CE"/>
    <w:rsid w:val="00ED7807"/>
    <w:rsid w:val="00EE2444"/>
    <w:rsid w:val="00EF2E4F"/>
    <w:rsid w:val="00EF482A"/>
    <w:rsid w:val="00EF4ACF"/>
    <w:rsid w:val="00F04073"/>
    <w:rsid w:val="00F0454C"/>
    <w:rsid w:val="00F05D4A"/>
    <w:rsid w:val="00F10585"/>
    <w:rsid w:val="00F1437C"/>
    <w:rsid w:val="00F15FC8"/>
    <w:rsid w:val="00F20E4E"/>
    <w:rsid w:val="00F217F4"/>
    <w:rsid w:val="00F21A6A"/>
    <w:rsid w:val="00F2515D"/>
    <w:rsid w:val="00F25716"/>
    <w:rsid w:val="00F25DE9"/>
    <w:rsid w:val="00F25E3A"/>
    <w:rsid w:val="00F304B9"/>
    <w:rsid w:val="00F420E3"/>
    <w:rsid w:val="00F42276"/>
    <w:rsid w:val="00F42ADB"/>
    <w:rsid w:val="00F5136B"/>
    <w:rsid w:val="00F515CA"/>
    <w:rsid w:val="00F52D0C"/>
    <w:rsid w:val="00F5381B"/>
    <w:rsid w:val="00F61099"/>
    <w:rsid w:val="00F612BE"/>
    <w:rsid w:val="00F6249D"/>
    <w:rsid w:val="00F62AF4"/>
    <w:rsid w:val="00F63C5D"/>
    <w:rsid w:val="00F70E48"/>
    <w:rsid w:val="00F72C48"/>
    <w:rsid w:val="00F73574"/>
    <w:rsid w:val="00F77F0C"/>
    <w:rsid w:val="00F80943"/>
    <w:rsid w:val="00F85C55"/>
    <w:rsid w:val="00F867D0"/>
    <w:rsid w:val="00F90038"/>
    <w:rsid w:val="00F93657"/>
    <w:rsid w:val="00FA12E8"/>
    <w:rsid w:val="00FA5C25"/>
    <w:rsid w:val="00FB1CDB"/>
    <w:rsid w:val="00FB23E0"/>
    <w:rsid w:val="00FB4F4B"/>
    <w:rsid w:val="00FC1639"/>
    <w:rsid w:val="00FD1EBB"/>
    <w:rsid w:val="00FD2466"/>
    <w:rsid w:val="00FD246F"/>
    <w:rsid w:val="00FD59EA"/>
    <w:rsid w:val="00FD6C23"/>
    <w:rsid w:val="00FE1220"/>
    <w:rsid w:val="00FE5129"/>
    <w:rsid w:val="00FE51AC"/>
    <w:rsid w:val="00FE53A7"/>
    <w:rsid w:val="00FE6415"/>
    <w:rsid w:val="00FE7D81"/>
    <w:rsid w:val="00FF0B31"/>
    <w:rsid w:val="00FF2FDB"/>
    <w:rsid w:val="00FF35B1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25944"/>
  <w15:docId w15:val="{DA123CD0-EC4E-4421-AFD7-C7253A53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0">
    <w:name w:val="heading 1"/>
    <w:basedOn w:val="a"/>
    <w:next w:val="a"/>
    <w:link w:val="11"/>
    <w:pPr>
      <w:keepNext/>
      <w:keepLines/>
      <w:spacing w:before="100" w:after="100"/>
      <w:ind w:left="720" w:hanging="360"/>
      <w:outlineLvl w:val="0"/>
    </w:pPr>
    <w:rPr>
      <w:b/>
      <w:sz w:val="40"/>
      <w:szCs w:val="40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100" w:after="100"/>
      <w:ind w:left="709" w:hanging="357"/>
      <w:jc w:val="left"/>
      <w:outlineLvl w:val="1"/>
    </w:pPr>
    <w:rPr>
      <w:b/>
      <w:sz w:val="32"/>
      <w:szCs w:val="32"/>
    </w:rPr>
  </w:style>
  <w:style w:type="paragraph" w:styleId="30">
    <w:name w:val="heading 3"/>
    <w:basedOn w:val="a"/>
    <w:next w:val="a"/>
    <w:link w:val="31"/>
    <w:qFormat/>
    <w:pPr>
      <w:keepNext/>
      <w:keepLines/>
      <w:spacing w:before="200"/>
      <w:jc w:val="left"/>
      <w:outlineLvl w:val="2"/>
    </w:pPr>
    <w:rPr>
      <w:b/>
      <w:i/>
    </w:rPr>
  </w:style>
  <w:style w:type="paragraph" w:styleId="40">
    <w:name w:val="heading 4"/>
    <w:basedOn w:val="a"/>
    <w:next w:val="a"/>
    <w:pPr>
      <w:keepNext/>
      <w:keepLines/>
      <w:spacing w:before="200"/>
      <w:outlineLvl w:val="3"/>
    </w:pPr>
    <w:rPr>
      <w:b/>
      <w:i/>
    </w:rPr>
  </w:style>
  <w:style w:type="paragraph" w:styleId="5">
    <w:name w:val="heading 5"/>
    <w:basedOn w:val="a"/>
    <w:next w:val="a"/>
    <w:pPr>
      <w:keepNext/>
      <w:keepLines/>
      <w:spacing w:before="320" w:after="120"/>
      <w:outlineLvl w:val="4"/>
    </w:pPr>
    <w:rPr>
      <w:b/>
      <w:i/>
      <w:u w:val="single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libri" w:eastAsia="Calibri" w:hAnsi="Calibri" w:cs="Calibri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  <w:jc w:val="center"/>
    </w:pPr>
    <w:rPr>
      <w:rFonts w:ascii="Calibri" w:eastAsia="Calibri" w:hAnsi="Calibri" w:cs="Calibri"/>
      <w:sz w:val="36"/>
      <w:szCs w:val="36"/>
    </w:rPr>
  </w:style>
  <w:style w:type="paragraph" w:styleId="a4">
    <w:name w:val="Subtitle"/>
    <w:basedOn w:val="a"/>
    <w:next w:val="a"/>
    <w:pPr>
      <w:keepNext/>
      <w:keepLines/>
    </w:pPr>
    <w:rPr>
      <w:rFonts w:ascii="Calibri" w:eastAsia="Calibri" w:hAnsi="Calibri" w:cs="Calibri"/>
      <w:i/>
      <w:color w:val="5B9BD5"/>
    </w:rPr>
  </w:style>
  <w:style w:type="table" w:customStyle="1" w:styleId="200">
    <w:name w:val="20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9">
    <w:name w:val="19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8">
    <w:name w:val="18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7">
    <w:name w:val="17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6">
    <w:name w:val="16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4">
    <w:name w:val="14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3">
    <w:name w:val="13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2">
    <w:name w:val="12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10">
    <w:name w:val="11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00">
    <w:name w:val="10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9">
    <w:name w:val="9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8">
    <w:name w:val="8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7">
    <w:name w:val="7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60">
    <w:name w:val="6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50">
    <w:name w:val="5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41">
    <w:name w:val="4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32">
    <w:name w:val="3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22">
    <w:name w:val="2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a">
    <w:name w:val="1"/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8E4C16"/>
    <w:rPr>
      <w:b/>
      <w:sz w:val="40"/>
      <w:szCs w:val="40"/>
    </w:rPr>
  </w:style>
  <w:style w:type="character" w:customStyle="1" w:styleId="21">
    <w:name w:val="Заголовок 2 Знак"/>
    <w:basedOn w:val="a0"/>
    <w:link w:val="20"/>
    <w:rsid w:val="008E4C16"/>
    <w:rPr>
      <w:b/>
      <w:sz w:val="32"/>
      <w:szCs w:val="32"/>
    </w:rPr>
  </w:style>
  <w:style w:type="character" w:customStyle="1" w:styleId="31">
    <w:name w:val="Заголовок 3 Знак"/>
    <w:basedOn w:val="a0"/>
    <w:link w:val="30"/>
    <w:rsid w:val="008E4C16"/>
    <w:rPr>
      <w:b/>
      <w:i/>
    </w:rPr>
  </w:style>
  <w:style w:type="paragraph" w:styleId="a8">
    <w:name w:val="List Paragraph"/>
    <w:basedOn w:val="a"/>
    <w:qFormat/>
    <w:rsid w:val="008E4C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 w:firstLine="0"/>
      <w:contextualSpacing/>
    </w:pPr>
    <w:rPr>
      <w:rFonts w:ascii="Arial" w:eastAsia="Arial" w:hAnsi="Arial" w:cs="Arial"/>
      <w:color w:val="00206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4C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16"/>
    <w:rPr>
      <w:rFonts w:ascii="Segoe UI" w:eastAsiaTheme="minorHAnsi" w:hAnsi="Segoe UI" w:cs="Segoe UI"/>
      <w:color w:val="auto"/>
      <w:sz w:val="18"/>
      <w:szCs w:val="18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8E4C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8E4C16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ad">
    <w:name w:val="Table Grid"/>
    <w:basedOn w:val="a1"/>
    <w:uiPriority w:val="39"/>
    <w:rsid w:val="008E4C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b">
    <w:name w:val="toc 1"/>
    <w:basedOn w:val="a"/>
    <w:next w:val="a"/>
    <w:autoRedefine/>
    <w:uiPriority w:val="39"/>
    <w:unhideWhenUsed/>
    <w:rsid w:val="00AD595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E4C16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8E4C16"/>
    <w:pPr>
      <w:spacing w:after="100"/>
      <w:ind w:left="480"/>
    </w:pPr>
  </w:style>
  <w:style w:type="character" w:styleId="ae">
    <w:name w:val="Hyperlink"/>
    <w:basedOn w:val="a0"/>
    <w:uiPriority w:val="99"/>
    <w:unhideWhenUsed/>
    <w:rsid w:val="008E4C16"/>
    <w:rPr>
      <w:color w:val="0563C1" w:themeColor="hyperlink"/>
      <w:u w:val="single"/>
    </w:rPr>
  </w:style>
  <w:style w:type="paragraph" w:customStyle="1" w:styleId="1">
    <w:name w:val="Стиль1"/>
    <w:basedOn w:val="10"/>
    <w:link w:val="1c"/>
    <w:qFormat/>
    <w:rsid w:val="008E4C16"/>
    <w:pPr>
      <w:numPr>
        <w:numId w:val="1"/>
      </w:numPr>
    </w:pPr>
  </w:style>
  <w:style w:type="paragraph" w:customStyle="1" w:styleId="2">
    <w:name w:val="Стиль2"/>
    <w:basedOn w:val="20"/>
    <w:link w:val="24"/>
    <w:qFormat/>
    <w:rsid w:val="008E4C16"/>
    <w:pPr>
      <w:numPr>
        <w:ilvl w:val="1"/>
        <w:numId w:val="1"/>
      </w:numPr>
    </w:pPr>
  </w:style>
  <w:style w:type="character" w:customStyle="1" w:styleId="1c">
    <w:name w:val="Стиль1 Знак"/>
    <w:basedOn w:val="11"/>
    <w:link w:val="1"/>
    <w:rsid w:val="008E4C16"/>
    <w:rPr>
      <w:b/>
      <w:sz w:val="40"/>
      <w:szCs w:val="40"/>
    </w:rPr>
  </w:style>
  <w:style w:type="paragraph" w:customStyle="1" w:styleId="3">
    <w:name w:val="Стиль3"/>
    <w:basedOn w:val="2"/>
    <w:link w:val="34"/>
    <w:qFormat/>
    <w:rsid w:val="008E4C16"/>
    <w:pPr>
      <w:numPr>
        <w:ilvl w:val="2"/>
      </w:numPr>
    </w:pPr>
    <w:rPr>
      <w:sz w:val="28"/>
    </w:rPr>
  </w:style>
  <w:style w:type="character" w:customStyle="1" w:styleId="24">
    <w:name w:val="Стиль2 Знак"/>
    <w:basedOn w:val="21"/>
    <w:link w:val="2"/>
    <w:rsid w:val="008E4C16"/>
    <w:rPr>
      <w:b/>
      <w:sz w:val="32"/>
      <w:szCs w:val="32"/>
    </w:rPr>
  </w:style>
  <w:style w:type="paragraph" w:styleId="af">
    <w:name w:val="No Spacing"/>
    <w:uiPriority w:val="1"/>
    <w:qFormat/>
    <w:rsid w:val="008E4C16"/>
    <w:pPr>
      <w:spacing w:line="240" w:lineRule="auto"/>
    </w:pPr>
  </w:style>
  <w:style w:type="character" w:customStyle="1" w:styleId="34">
    <w:name w:val="Стиль3 Знак"/>
    <w:basedOn w:val="24"/>
    <w:link w:val="3"/>
    <w:rsid w:val="008E4C16"/>
    <w:rPr>
      <w:b/>
      <w:sz w:val="28"/>
      <w:szCs w:val="32"/>
    </w:rPr>
  </w:style>
  <w:style w:type="paragraph" w:customStyle="1" w:styleId="4">
    <w:name w:val="Стиль4"/>
    <w:basedOn w:val="3"/>
    <w:link w:val="42"/>
    <w:qFormat/>
    <w:rsid w:val="00DF6017"/>
    <w:pPr>
      <w:numPr>
        <w:ilvl w:val="3"/>
      </w:numPr>
    </w:pPr>
  </w:style>
  <w:style w:type="character" w:styleId="af0">
    <w:name w:val="Strong"/>
    <w:basedOn w:val="a0"/>
    <w:uiPriority w:val="22"/>
    <w:qFormat/>
    <w:rsid w:val="00A26B22"/>
    <w:rPr>
      <w:b/>
      <w:bCs/>
    </w:rPr>
  </w:style>
  <w:style w:type="character" w:customStyle="1" w:styleId="42">
    <w:name w:val="Стиль4 Знак"/>
    <w:basedOn w:val="34"/>
    <w:link w:val="4"/>
    <w:rsid w:val="00DF6017"/>
    <w:rPr>
      <w:b/>
      <w:sz w:val="28"/>
      <w:szCs w:val="32"/>
    </w:rPr>
  </w:style>
  <w:style w:type="paragraph" w:customStyle="1" w:styleId="51">
    <w:name w:val="Стиль5"/>
    <w:basedOn w:val="4"/>
    <w:link w:val="52"/>
    <w:qFormat/>
    <w:rsid w:val="0098070D"/>
    <w:pPr>
      <w:numPr>
        <w:ilvl w:val="0"/>
        <w:numId w:val="0"/>
      </w:numPr>
      <w:ind w:left="1440"/>
    </w:pPr>
    <w:rPr>
      <w:b w:val="0"/>
      <w:sz w:val="24"/>
    </w:rPr>
  </w:style>
  <w:style w:type="character" w:customStyle="1" w:styleId="52">
    <w:name w:val="Стиль5 Знак"/>
    <w:basedOn w:val="42"/>
    <w:link w:val="51"/>
    <w:rsid w:val="0098070D"/>
    <w:rPr>
      <w:b w:val="0"/>
      <w:sz w:val="28"/>
      <w:szCs w:val="32"/>
    </w:rPr>
  </w:style>
  <w:style w:type="paragraph" w:styleId="af1">
    <w:name w:val="header"/>
    <w:basedOn w:val="a"/>
    <w:link w:val="af2"/>
    <w:uiPriority w:val="99"/>
    <w:unhideWhenUsed/>
    <w:rsid w:val="00CF6C3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6C36"/>
  </w:style>
  <w:style w:type="paragraph" w:styleId="af3">
    <w:name w:val="footer"/>
    <w:basedOn w:val="a"/>
    <w:link w:val="af4"/>
    <w:uiPriority w:val="99"/>
    <w:unhideWhenUsed/>
    <w:rsid w:val="00CF6C3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6C36"/>
  </w:style>
  <w:style w:type="character" w:customStyle="1" w:styleId="1d">
    <w:name w:val="Неразрешенное упоминание1"/>
    <w:basedOn w:val="a0"/>
    <w:uiPriority w:val="99"/>
    <w:semiHidden/>
    <w:unhideWhenUsed/>
    <w:rsid w:val="00B1279D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0651E7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D25E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</w:style>
  <w:style w:type="paragraph" w:customStyle="1" w:styleId="ConsPlusNormal">
    <w:name w:val="ConsPlusNormal"/>
    <w:rsid w:val="005C61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1B277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Standard">
    <w:name w:val="Standard"/>
    <w:rsid w:val="002A011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ind w:firstLine="0"/>
      <w:jc w:val="left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styleId="af7">
    <w:name w:val="Normal (Web)"/>
    <w:basedOn w:val="a"/>
    <w:uiPriority w:val="99"/>
    <w:unhideWhenUsed/>
    <w:rsid w:val="00023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character" w:customStyle="1" w:styleId="apple-tab-span">
    <w:name w:val="apple-tab-span"/>
    <w:basedOn w:val="a0"/>
    <w:rsid w:val="00A00846"/>
  </w:style>
  <w:style w:type="paragraph" w:customStyle="1" w:styleId="af8">
    <w:name w:val="Стиль_М"/>
    <w:basedOn w:val="a"/>
    <w:link w:val="af9"/>
    <w:qFormat/>
    <w:rsid w:val="00200BF9"/>
    <w:pPr>
      <w:spacing w:line="240" w:lineRule="auto"/>
      <w:ind w:firstLine="0"/>
      <w:jc w:val="left"/>
    </w:pPr>
  </w:style>
  <w:style w:type="paragraph" w:customStyle="1" w:styleId="101">
    <w:name w:val="Стиль_М_10"/>
    <w:basedOn w:val="a"/>
    <w:link w:val="102"/>
    <w:qFormat/>
    <w:rsid w:val="00200B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af9">
    <w:name w:val="Стиль_М Знак"/>
    <w:basedOn w:val="a0"/>
    <w:link w:val="af8"/>
    <w:rsid w:val="00200BF9"/>
  </w:style>
  <w:style w:type="character" w:customStyle="1" w:styleId="102">
    <w:name w:val="Стиль_М_10 Знак"/>
    <w:basedOn w:val="a0"/>
    <w:link w:val="101"/>
    <w:rsid w:val="00200BF9"/>
    <w:rPr>
      <w:sz w:val="20"/>
      <w:szCs w:val="20"/>
      <w:lang w:eastAsia="en-US"/>
    </w:rPr>
  </w:style>
  <w:style w:type="paragraph" w:customStyle="1" w:styleId="25">
    <w:name w:val="Стиль_2_М"/>
    <w:basedOn w:val="af8"/>
    <w:link w:val="26"/>
    <w:qFormat/>
    <w:rsid w:val="00797D7A"/>
    <w:pPr>
      <w:ind w:firstLine="720"/>
    </w:pPr>
  </w:style>
  <w:style w:type="character" w:customStyle="1" w:styleId="26">
    <w:name w:val="Стиль_2_М Знак"/>
    <w:basedOn w:val="af9"/>
    <w:link w:val="25"/>
    <w:rsid w:val="00797D7A"/>
  </w:style>
  <w:style w:type="paragraph" w:customStyle="1" w:styleId="35">
    <w:name w:val="Стиль_3"/>
    <w:basedOn w:val="4"/>
    <w:link w:val="36"/>
    <w:qFormat/>
    <w:rsid w:val="00301BA5"/>
  </w:style>
  <w:style w:type="character" w:customStyle="1" w:styleId="36">
    <w:name w:val="Стиль_3 Знак"/>
    <w:basedOn w:val="42"/>
    <w:link w:val="35"/>
    <w:rsid w:val="00301BA5"/>
    <w:rPr>
      <w:b/>
      <w:sz w:val="28"/>
      <w:szCs w:val="32"/>
    </w:rPr>
  </w:style>
  <w:style w:type="character" w:styleId="afa">
    <w:name w:val="Unresolved Mention"/>
    <w:basedOn w:val="a0"/>
    <w:uiPriority w:val="99"/>
    <w:semiHidden/>
    <w:unhideWhenUsed/>
    <w:rsid w:val="009130F5"/>
    <w:rPr>
      <w:color w:val="605E5C"/>
      <w:shd w:val="clear" w:color="auto" w:fill="E1DFDD"/>
    </w:rPr>
  </w:style>
  <w:style w:type="paragraph" w:styleId="afb">
    <w:name w:val="TOC Heading"/>
    <w:basedOn w:val="10"/>
    <w:next w:val="a"/>
    <w:uiPriority w:val="39"/>
    <w:unhideWhenUsed/>
    <w:qFormat/>
    <w:rsid w:val="00F63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1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shtrafovnet.ru/?invited=2578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b2b.shtrafovnet.ru/" TargetMode="External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C07B-CC4A-4BC3-B39F-A48259A8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Федоринов Виктор</dc:creator>
  <cp:keywords/>
  <dc:description/>
  <cp:lastModifiedBy>Федоринов Виктор</cp:lastModifiedBy>
  <cp:revision>7</cp:revision>
  <cp:lastPrinted>2019-10-18T15:27:00Z</cp:lastPrinted>
  <dcterms:created xsi:type="dcterms:W3CDTF">2022-10-10T13:15:00Z</dcterms:created>
  <dcterms:modified xsi:type="dcterms:W3CDTF">2022-10-10T13:52:00Z</dcterms:modified>
</cp:coreProperties>
</file>